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92" w:rsidRDefault="00274DC7" w:rsidP="00274DC7">
      <w:pPr>
        <w:spacing w:after="0" w:line="240" w:lineRule="auto"/>
        <w:rPr>
          <w:rFonts w:ascii="Times New Roman" w:hAnsi="Times New Roman" w:cs="Times New Roman"/>
          <w:b/>
        </w:rPr>
      </w:pPr>
      <w:r w:rsidRPr="00274DC7">
        <w:rPr>
          <w:rFonts w:ascii="Times New Roman" w:hAnsi="Times New Roman" w:cs="Times New Roman"/>
          <w:b/>
          <w:highlight w:val="green"/>
        </w:rPr>
        <w:t xml:space="preserve">Роструд. Вопрос № 182372 от 19.06.2023: </w:t>
      </w:r>
      <w:hyperlink r:id="rId4" w:history="1">
        <w:r w:rsidRPr="00274DC7">
          <w:rPr>
            <w:rStyle w:val="a3"/>
            <w:rFonts w:ascii="Times New Roman" w:hAnsi="Times New Roman" w:cs="Times New Roman"/>
            <w:b/>
            <w:highlight w:val="green"/>
          </w:rPr>
          <w:t>https://xn--80akibcicpdbetz7e2g.xn--p1ai/questions/view/182372</w:t>
        </w:r>
      </w:hyperlink>
      <w:r w:rsidRPr="00274DC7">
        <w:rPr>
          <w:rFonts w:ascii="Times New Roman" w:hAnsi="Times New Roman" w:cs="Times New Roman"/>
          <w:b/>
        </w:rPr>
        <w:t xml:space="preserve"> </w:t>
      </w:r>
    </w:p>
    <w:p w:rsidR="00274DC7" w:rsidRPr="00274DC7" w:rsidRDefault="00274DC7" w:rsidP="00274DC7">
      <w:pPr>
        <w:spacing w:after="0" w:line="240" w:lineRule="auto"/>
        <w:rPr>
          <w:rFonts w:ascii="Times New Roman" w:hAnsi="Times New Roman" w:cs="Times New Roman"/>
          <w:b/>
        </w:rPr>
      </w:pPr>
    </w:p>
    <w:p w:rsid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  <w:b/>
        </w:rPr>
        <w:t>Вопрос:</w:t>
      </w:r>
      <w:r>
        <w:rPr>
          <w:rFonts w:ascii="Times New Roman" w:hAnsi="Times New Roman" w:cs="Times New Roman"/>
        </w:rPr>
        <w:t xml:space="preserve"> </w:t>
      </w:r>
      <w:r w:rsidRPr="00274DC7">
        <w:rPr>
          <w:rFonts w:ascii="Times New Roman" w:hAnsi="Times New Roman" w:cs="Times New Roman"/>
        </w:rPr>
        <w:t xml:space="preserve">Работаю в общепит. Официально трудоустроен уже с мая 2022г на 0.5 ставки. Работаю конечно же 12-13 часов 2/2. По графику отпусков пришло моё время и пришли отпускные на карту. Но потом у меня эту сумму отпускных вычли их зарплаты (черной). С фразой </w:t>
      </w:r>
      <w:r w:rsidRPr="00E83FE5">
        <w:rPr>
          <w:rFonts w:ascii="Times New Roman" w:hAnsi="Times New Roman" w:cs="Times New Roman"/>
        </w:rPr>
        <w:t>у нас не платят отпускные тем, кто не на окладе. Компания большая 21 ресторан и во в</w:t>
      </w:r>
      <w:r w:rsidRPr="00274DC7">
        <w:rPr>
          <w:rFonts w:ascii="Times New Roman" w:hAnsi="Times New Roman" w:cs="Times New Roman"/>
        </w:rPr>
        <w:t>сех менеджеры, официанты, бармены и повара на таких условиях. Получает отпускные только управляющий и шеф повар из нашего ресторана. Как с этим быть?</w:t>
      </w:r>
    </w:p>
    <w:p w:rsid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</w:t>
      </w:r>
      <w:r w:rsidRPr="00274DC7">
        <w:rPr>
          <w:rFonts w:ascii="Times New Roman" w:hAnsi="Times New Roman" w:cs="Times New Roman"/>
          <w:b/>
        </w:rPr>
        <w:t>Работодатель обязан предоставлять работникам ежегодные оплачиваемые отпуска.</w:t>
      </w:r>
      <w:r w:rsidRPr="00274DC7">
        <w:rPr>
          <w:rFonts w:ascii="Times New Roman" w:hAnsi="Times New Roman" w:cs="Times New Roman"/>
        </w:rPr>
        <w:t xml:space="preserve"> </w:t>
      </w:r>
    </w:p>
    <w:p w:rsid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DC7" w:rsidRDefault="00274DC7" w:rsidP="00274DC7">
      <w:pPr>
        <w:spacing w:after="0" w:line="240" w:lineRule="auto"/>
        <w:rPr>
          <w:rFonts w:ascii="Times New Roman" w:hAnsi="Times New Roman" w:cs="Times New Roman"/>
          <w:b/>
        </w:rPr>
      </w:pPr>
      <w:r w:rsidRPr="00274DC7">
        <w:rPr>
          <w:rFonts w:ascii="Times New Roman" w:hAnsi="Times New Roman" w:cs="Times New Roman"/>
          <w:b/>
          <w:highlight w:val="green"/>
        </w:rPr>
        <w:t xml:space="preserve">Роструд. Вопрос № 180854 от 18.05.2023: </w:t>
      </w:r>
      <w:hyperlink r:id="rId5" w:history="1">
        <w:r w:rsidRPr="0055651D">
          <w:rPr>
            <w:rStyle w:val="a3"/>
            <w:rFonts w:ascii="Times New Roman" w:hAnsi="Times New Roman" w:cs="Times New Roman"/>
            <w:b/>
            <w:highlight w:val="green"/>
          </w:rPr>
          <w:t>https://xn--80akibcicpdbetz7e2g.xn--p1ai/</w:t>
        </w:r>
        <w:proofErr w:type="spellStart"/>
        <w:r w:rsidRPr="0055651D">
          <w:rPr>
            <w:rStyle w:val="a3"/>
            <w:rFonts w:ascii="Times New Roman" w:hAnsi="Times New Roman" w:cs="Times New Roman"/>
            <w:b/>
            <w:highlight w:val="green"/>
          </w:rPr>
          <w:t>questions</w:t>
        </w:r>
        <w:proofErr w:type="spellEnd"/>
        <w:r w:rsidRPr="0055651D">
          <w:rPr>
            <w:rStyle w:val="a3"/>
            <w:rFonts w:ascii="Times New Roman" w:hAnsi="Times New Roman" w:cs="Times New Roman"/>
            <w:b/>
            <w:highlight w:val="green"/>
          </w:rPr>
          <w:t>/</w:t>
        </w:r>
        <w:proofErr w:type="spellStart"/>
        <w:r w:rsidRPr="0055651D">
          <w:rPr>
            <w:rStyle w:val="a3"/>
            <w:rFonts w:ascii="Times New Roman" w:hAnsi="Times New Roman" w:cs="Times New Roman"/>
            <w:b/>
            <w:highlight w:val="green"/>
          </w:rPr>
          <w:t>view</w:t>
        </w:r>
        <w:proofErr w:type="spellEnd"/>
        <w:r w:rsidRPr="0055651D">
          <w:rPr>
            <w:rStyle w:val="a3"/>
            <w:rFonts w:ascii="Times New Roman" w:hAnsi="Times New Roman" w:cs="Times New Roman"/>
            <w:b/>
            <w:highlight w:val="green"/>
          </w:rPr>
          <w:t>/180854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  <w:b/>
        </w:rPr>
        <w:t>Вопрос</w:t>
      </w:r>
      <w:r w:rsidRPr="00274DC7">
        <w:rPr>
          <w:rFonts w:ascii="Times New Roman" w:hAnsi="Times New Roman" w:cs="Times New Roman"/>
        </w:rPr>
        <w:t xml:space="preserve">: </w:t>
      </w:r>
      <w:r w:rsidRPr="00E83FE5">
        <w:rPr>
          <w:rFonts w:ascii="Times New Roman" w:hAnsi="Times New Roman" w:cs="Times New Roman"/>
          <w:b/>
        </w:rPr>
        <w:t>какие документы по охране труда обязан предъявить работодатель при проведении ГИТ проверки соблюдения норм охраны труда в ресторане/кафе/точке общественного питания</w:t>
      </w:r>
      <w:r w:rsidRPr="00274DC7">
        <w:rPr>
          <w:rFonts w:ascii="Times New Roman" w:hAnsi="Times New Roman" w:cs="Times New Roman"/>
        </w:rPr>
        <w:t>, в каком порядка и на основании каких нормативных актов такие документы обязан вести работодатель. Просим разъяснить каким образом на практике должно документироваться соблюдение норм охраны труда в ресторане и т.п. общепите, чтобы понимать, что при проверке должны быть такие и такие конкретно документы и они должны быть оформлены так и так? Какое обучение и как часто должны проходить работники ресторана в сфере охраны труда? С уважением,</w:t>
      </w:r>
    </w:p>
    <w:p w:rsidR="00274DC7" w:rsidRPr="00E83FE5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FE5">
        <w:rPr>
          <w:rFonts w:ascii="Times New Roman" w:hAnsi="Times New Roman" w:cs="Times New Roman"/>
          <w:b/>
        </w:rPr>
        <w:t>Ответ</w:t>
      </w:r>
      <w:r w:rsidRPr="00E83FE5">
        <w:rPr>
          <w:rFonts w:ascii="Times New Roman" w:hAnsi="Times New Roman" w:cs="Times New Roman"/>
        </w:rPr>
        <w:t>:</w:t>
      </w:r>
      <w:r w:rsidRPr="00E83FE5">
        <w:rPr>
          <w:rFonts w:ascii="Times New Roman" w:hAnsi="Times New Roman" w:cs="Times New Roman"/>
        </w:rPr>
        <w:t xml:space="preserve"> </w:t>
      </w:r>
      <w:r w:rsidRPr="00E83FE5">
        <w:rPr>
          <w:rFonts w:ascii="Times New Roman" w:hAnsi="Times New Roman" w:cs="Times New Roman"/>
        </w:rPr>
        <w:t xml:space="preserve">Не представляется возможным разъяснить все требования охраны труда в рамках оперативного консультирования. 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Перечень документов по охране труда: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инструкции по охране труда;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журнал учета инструкций по охране труда и журнал учета выдачи инструкций по охране труда.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журнал регистрации вводного инструктажа, программа вводного инструктажа.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журнал регистрации инструктажа на рабочем месте, программа проведения первичных инструктажей на рабочем месте.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перечень профессий и должностей работников, проходящих первичный, повторный и другие виды инструктажей по охране труда, который утвержден руководителем организации;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приказ о создании комиссии по проверке знаний безопасных методов труда, протоколы комиссии;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протоколы проверки знаний рабочих по безопасности труда, удостоверения, журналы регистрации протоколов и удостоверений;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удостоверения (протоколы проверки знаний) руководителей и специалистов по охране труда, журналы регистрации протоколов и удостоверений;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личные карточки учета выдаваемых СИЗ;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журнал регистрации несчастных случаев на производстве.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сведения о прохождении медицинских осмотров работников (если медицинские осмотры необходимы);</w:t>
      </w:r>
    </w:p>
    <w:p w:rsidR="00274DC7" w:rsidRPr="00274DC7" w:rsidRDefault="00274DC7" w:rsidP="00274DC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 xml:space="preserve">- </w:t>
      </w:r>
      <w:proofErr w:type="gramStart"/>
      <w:r w:rsidRPr="00274DC7">
        <w:rPr>
          <w:rFonts w:ascii="Times New Roman" w:hAnsi="Times New Roman" w:cs="Times New Roman"/>
        </w:rPr>
        <w:t>материалы по специальной оценке</w:t>
      </w:r>
      <w:proofErr w:type="gramEnd"/>
      <w:r w:rsidRPr="00274DC7">
        <w:rPr>
          <w:rFonts w:ascii="Times New Roman" w:hAnsi="Times New Roman" w:cs="Times New Roman"/>
        </w:rPr>
        <w:t xml:space="preserve"> условий труда;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4DC7">
        <w:rPr>
          <w:rFonts w:ascii="Times New Roman" w:hAnsi="Times New Roman" w:cs="Times New Roman"/>
          <w:b/>
        </w:rPr>
        <w:t>Данный перечень может быть дополнен иными документами в зависимости от специфики деятельности организации.</w:t>
      </w:r>
    </w:p>
    <w:p w:rsid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Работники проходят обучение по охране труда в соответствии с п. 53 Правил обучения по охране труда и проверки знания требований охраны труда (утв. Постановлением Правительства РФ от 24.12.2021 N 2464</w:t>
      </w:r>
      <w:r>
        <w:rPr>
          <w:rFonts w:ascii="Times New Roman" w:hAnsi="Times New Roman" w:cs="Times New Roman"/>
        </w:rPr>
        <w:t>).</w:t>
      </w:r>
    </w:p>
    <w:p w:rsid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4DC7">
        <w:rPr>
          <w:rFonts w:ascii="Times New Roman" w:hAnsi="Times New Roman" w:cs="Times New Roman"/>
          <w:b/>
          <w:highlight w:val="green"/>
        </w:rPr>
        <w:t>Роструд. Вопрос № 159045 от 23.12.2021</w:t>
      </w:r>
      <w:r w:rsidRPr="00274DC7">
        <w:rPr>
          <w:b/>
          <w:highlight w:val="green"/>
        </w:rPr>
        <w:t xml:space="preserve"> </w:t>
      </w:r>
      <w:hyperlink r:id="rId6" w:history="1">
        <w:r w:rsidRPr="00274DC7">
          <w:rPr>
            <w:rStyle w:val="a3"/>
            <w:rFonts w:ascii="Times New Roman" w:hAnsi="Times New Roman" w:cs="Times New Roman"/>
            <w:b/>
            <w:highlight w:val="green"/>
          </w:rPr>
          <w:t>https://xn--80akibcicpdbetz7e2g.xn--p1ai/</w:t>
        </w:r>
        <w:proofErr w:type="spellStart"/>
        <w:r w:rsidRPr="00274DC7">
          <w:rPr>
            <w:rStyle w:val="a3"/>
            <w:rFonts w:ascii="Times New Roman" w:hAnsi="Times New Roman" w:cs="Times New Roman"/>
            <w:b/>
            <w:highlight w:val="green"/>
          </w:rPr>
          <w:t>questions</w:t>
        </w:r>
        <w:proofErr w:type="spellEnd"/>
        <w:r w:rsidRPr="00274DC7">
          <w:rPr>
            <w:rStyle w:val="a3"/>
            <w:rFonts w:ascii="Times New Roman" w:hAnsi="Times New Roman" w:cs="Times New Roman"/>
            <w:b/>
            <w:highlight w:val="green"/>
          </w:rPr>
          <w:t>/</w:t>
        </w:r>
        <w:proofErr w:type="spellStart"/>
        <w:r w:rsidRPr="00274DC7">
          <w:rPr>
            <w:rStyle w:val="a3"/>
            <w:rFonts w:ascii="Times New Roman" w:hAnsi="Times New Roman" w:cs="Times New Roman"/>
            <w:b/>
            <w:highlight w:val="green"/>
          </w:rPr>
          <w:t>view</w:t>
        </w:r>
        <w:proofErr w:type="spellEnd"/>
        <w:r w:rsidRPr="00274DC7">
          <w:rPr>
            <w:rStyle w:val="a3"/>
            <w:rFonts w:ascii="Times New Roman" w:hAnsi="Times New Roman" w:cs="Times New Roman"/>
            <w:b/>
            <w:highlight w:val="green"/>
          </w:rPr>
          <w:t>/159045</w:t>
        </w:r>
      </w:hyperlink>
      <w:r w:rsidRPr="00274DC7">
        <w:rPr>
          <w:rFonts w:ascii="Times New Roman" w:hAnsi="Times New Roman" w:cs="Times New Roman"/>
          <w:b/>
        </w:rPr>
        <w:t xml:space="preserve"> 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FE5">
        <w:rPr>
          <w:rFonts w:ascii="Times New Roman" w:hAnsi="Times New Roman" w:cs="Times New Roman"/>
          <w:b/>
        </w:rPr>
        <w:t>Вопрос</w:t>
      </w:r>
      <w:r>
        <w:rPr>
          <w:rFonts w:ascii="Times New Roman" w:hAnsi="Times New Roman" w:cs="Times New Roman"/>
        </w:rPr>
        <w:t xml:space="preserve">: </w:t>
      </w:r>
      <w:r w:rsidRPr="00274DC7">
        <w:rPr>
          <w:rFonts w:ascii="Times New Roman" w:hAnsi="Times New Roman" w:cs="Times New Roman"/>
        </w:rPr>
        <w:t>У кандидата на должность Повар в общепит есть своя мед книжка с пройденным мед осмотром и отметкой о Сан Мин-</w:t>
      </w:r>
      <w:proofErr w:type="spellStart"/>
      <w:r w:rsidRPr="00274DC7">
        <w:rPr>
          <w:rFonts w:ascii="Times New Roman" w:hAnsi="Times New Roman" w:cs="Times New Roman"/>
        </w:rPr>
        <w:t>ме</w:t>
      </w:r>
      <w:proofErr w:type="spellEnd"/>
      <w:r w:rsidRPr="00274DC7">
        <w:rPr>
          <w:rFonts w:ascii="Times New Roman" w:hAnsi="Times New Roman" w:cs="Times New Roman"/>
        </w:rPr>
        <w:t xml:space="preserve">, требуется ли Работодателю направлять на прохождение мед осмотра данного кандидата заново при условии, что он прошел мед. осмотр сам </w:t>
      </w:r>
      <w:proofErr w:type="gramStart"/>
      <w:r w:rsidRPr="00274DC7">
        <w:rPr>
          <w:rFonts w:ascii="Times New Roman" w:hAnsi="Times New Roman" w:cs="Times New Roman"/>
        </w:rPr>
        <w:t>ранее</w:t>
      </w:r>
      <w:proofErr w:type="gramEnd"/>
      <w:r w:rsidRPr="00274DC7">
        <w:rPr>
          <w:rFonts w:ascii="Times New Roman" w:hAnsi="Times New Roman" w:cs="Times New Roman"/>
        </w:rPr>
        <w:t xml:space="preserve"> о чем </w:t>
      </w:r>
      <w:proofErr w:type="spellStart"/>
      <w:r w:rsidRPr="00274DC7">
        <w:rPr>
          <w:rFonts w:ascii="Times New Roman" w:hAnsi="Times New Roman" w:cs="Times New Roman"/>
        </w:rPr>
        <w:t>свидет</w:t>
      </w:r>
      <w:proofErr w:type="spellEnd"/>
      <w:r w:rsidRPr="00274DC7">
        <w:rPr>
          <w:rFonts w:ascii="Times New Roman" w:hAnsi="Times New Roman" w:cs="Times New Roman"/>
        </w:rPr>
        <w:t xml:space="preserve">-т </w:t>
      </w:r>
      <w:proofErr w:type="spellStart"/>
      <w:r w:rsidRPr="00274DC7">
        <w:rPr>
          <w:rFonts w:ascii="Times New Roman" w:hAnsi="Times New Roman" w:cs="Times New Roman"/>
        </w:rPr>
        <w:t>чтамп</w:t>
      </w:r>
      <w:proofErr w:type="spellEnd"/>
      <w:r w:rsidRPr="00274DC7">
        <w:rPr>
          <w:rFonts w:ascii="Times New Roman" w:hAnsi="Times New Roman" w:cs="Times New Roman"/>
        </w:rPr>
        <w:t xml:space="preserve"> в мед книжке?</w:t>
      </w:r>
    </w:p>
    <w:p w:rsid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FE5">
        <w:rPr>
          <w:rFonts w:ascii="Times New Roman" w:hAnsi="Times New Roman" w:cs="Times New Roman"/>
          <w:b/>
        </w:rPr>
        <w:t>Ответ</w:t>
      </w:r>
      <w:r w:rsidRPr="00274DC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74DC7">
        <w:rPr>
          <w:rFonts w:ascii="Times New Roman" w:hAnsi="Times New Roman" w:cs="Times New Roman"/>
        </w:rPr>
        <w:t xml:space="preserve">Да, требуется, поскольку </w:t>
      </w:r>
      <w:r w:rsidRPr="00274DC7">
        <w:rPr>
          <w:rFonts w:ascii="Times New Roman" w:hAnsi="Times New Roman" w:cs="Times New Roman"/>
          <w:b/>
        </w:rPr>
        <w:t>обязательный предварительный медицинский осмотр должен проводиться при каждом поступлении работника на работу</w:t>
      </w:r>
      <w:r w:rsidRPr="00274DC7">
        <w:rPr>
          <w:rFonts w:ascii="Times New Roman" w:hAnsi="Times New Roman" w:cs="Times New Roman"/>
        </w:rPr>
        <w:t>.</w:t>
      </w:r>
    </w:p>
    <w:p w:rsid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4DC7">
        <w:rPr>
          <w:rFonts w:ascii="Times New Roman" w:hAnsi="Times New Roman" w:cs="Times New Roman"/>
          <w:b/>
          <w:highlight w:val="green"/>
        </w:rPr>
        <w:lastRenderedPageBreak/>
        <w:t xml:space="preserve">Роструд. Вопрос № 121047 от 21.03.2020: </w:t>
      </w:r>
      <w:hyperlink r:id="rId7" w:history="1">
        <w:r w:rsidRPr="00274DC7">
          <w:rPr>
            <w:rStyle w:val="a3"/>
            <w:rFonts w:ascii="Times New Roman" w:hAnsi="Times New Roman" w:cs="Times New Roman"/>
            <w:b/>
            <w:highlight w:val="green"/>
          </w:rPr>
          <w:t>https://xn--80akibcicpdbetz7e2g.xn--p1ai/questions/view/121047</w:t>
        </w:r>
      </w:hyperlink>
      <w:r w:rsidRPr="00274DC7">
        <w:rPr>
          <w:rFonts w:ascii="Times New Roman" w:hAnsi="Times New Roman" w:cs="Times New Roman"/>
          <w:b/>
        </w:rPr>
        <w:t xml:space="preserve"> 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  <w:b/>
        </w:rPr>
        <w:t>Вопрос:</w:t>
      </w:r>
      <w:r>
        <w:rPr>
          <w:rFonts w:ascii="Times New Roman" w:hAnsi="Times New Roman" w:cs="Times New Roman"/>
        </w:rPr>
        <w:t xml:space="preserve"> </w:t>
      </w:r>
      <w:r w:rsidRPr="00274DC7">
        <w:rPr>
          <w:rFonts w:ascii="Times New Roman" w:hAnsi="Times New Roman" w:cs="Times New Roman"/>
        </w:rPr>
        <w:t xml:space="preserve">Здравствуйте, я работаю в общепите, </w:t>
      </w:r>
      <w:r w:rsidR="00E83FE5" w:rsidRPr="00274DC7">
        <w:rPr>
          <w:rFonts w:ascii="Times New Roman" w:hAnsi="Times New Roman" w:cs="Times New Roman"/>
        </w:rPr>
        <w:t>работодатель</w:t>
      </w:r>
      <w:r w:rsidRPr="00274DC7">
        <w:rPr>
          <w:rFonts w:ascii="Times New Roman" w:hAnsi="Times New Roman" w:cs="Times New Roman"/>
        </w:rPr>
        <w:t xml:space="preserve">, аргументируя тем, что мало продаж, </w:t>
      </w:r>
      <w:bookmarkStart w:id="0" w:name="_GoBack"/>
      <w:r w:rsidRPr="00274DC7">
        <w:rPr>
          <w:rFonts w:ascii="Times New Roman" w:hAnsi="Times New Roman" w:cs="Times New Roman"/>
        </w:rPr>
        <w:t>урезает рабочее время</w:t>
      </w:r>
      <w:bookmarkEnd w:id="0"/>
      <w:r w:rsidRPr="00274DC7">
        <w:rPr>
          <w:rFonts w:ascii="Times New Roman" w:hAnsi="Times New Roman" w:cs="Times New Roman"/>
        </w:rPr>
        <w:t xml:space="preserve">, а так как ставка почасовая, соответственно уменьшается заработная плата. Я оформлена официально, но на пол ставки. Правомерно ли поступает </w:t>
      </w:r>
      <w:r w:rsidR="00E83FE5" w:rsidRPr="00274DC7">
        <w:rPr>
          <w:rFonts w:ascii="Times New Roman" w:hAnsi="Times New Roman" w:cs="Times New Roman"/>
        </w:rPr>
        <w:t>работодатель</w:t>
      </w:r>
      <w:r w:rsidRPr="00274DC7">
        <w:rPr>
          <w:rFonts w:ascii="Times New Roman" w:hAnsi="Times New Roman" w:cs="Times New Roman"/>
        </w:rPr>
        <w:t xml:space="preserve"> и что делать в таком случае?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</w:t>
      </w:r>
      <w:r w:rsidRPr="00274DC7">
        <w:rPr>
          <w:rFonts w:ascii="Times New Roman" w:hAnsi="Times New Roman" w:cs="Times New Roman"/>
        </w:rPr>
        <w:t xml:space="preserve">Если Вы имеете в виду перевод на работу в режиме неполного рабочего времени, </w:t>
      </w:r>
      <w:r w:rsidRPr="00274DC7">
        <w:rPr>
          <w:rFonts w:ascii="Times New Roman" w:hAnsi="Times New Roman" w:cs="Times New Roman"/>
          <w:b/>
        </w:rPr>
        <w:t>то в одностороннем порядке осуществить такой перевод работодатель будет вправе при одновременном выполнении следующих условий: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в организации будут происходить изменения организационных или технологических условий труда;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о вышеуказанных изменениях работодатель письменно уведомит работников за два месяца;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- вышеуказанные изменения могут повлечь массовые увольнения работников.</w:t>
      </w:r>
    </w:p>
    <w:p w:rsid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DC7">
        <w:rPr>
          <w:rFonts w:ascii="Times New Roman" w:hAnsi="Times New Roman" w:cs="Times New Roman"/>
        </w:rPr>
        <w:t>Если хотя бы одно из вышеуказанных условий выполнено не будет, то перевести Вас в одностороннем порядке (без Вашего письменного согласия) на работу в режиме неполного рабочего времени работодатель будет не вправе.</w:t>
      </w:r>
    </w:p>
    <w:p w:rsid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74DC7" w:rsidRPr="00274DC7" w:rsidSect="00274D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4"/>
    <w:rsid w:val="00182286"/>
    <w:rsid w:val="00274DC7"/>
    <w:rsid w:val="002B7892"/>
    <w:rsid w:val="00D60E64"/>
    <w:rsid w:val="00E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7568"/>
  <w15:chartTrackingRefBased/>
  <w15:docId w15:val="{3EE10E1E-23BC-46F4-AA20-06889246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182286"/>
    <w:pPr>
      <w:spacing w:after="0" w:line="240" w:lineRule="auto"/>
      <w:ind w:firstLine="708"/>
      <w:jc w:val="both"/>
    </w:pPr>
    <w:rPr>
      <w:rFonts w:ascii="Times New Roman" w:hAnsi="Times New Roman" w:cs="Times New Roman"/>
      <w:b/>
    </w:rPr>
  </w:style>
  <w:style w:type="character" w:customStyle="1" w:styleId="10">
    <w:name w:val="Стиль1 Знак"/>
    <w:basedOn w:val="a0"/>
    <w:link w:val="1"/>
    <w:rsid w:val="00182286"/>
    <w:rPr>
      <w:rFonts w:ascii="Times New Roman" w:hAnsi="Times New Roman" w:cs="Times New Roman"/>
      <w:b/>
    </w:rPr>
  </w:style>
  <w:style w:type="paragraph" w:customStyle="1" w:styleId="2">
    <w:name w:val="Стиль2"/>
    <w:basedOn w:val="3"/>
    <w:link w:val="20"/>
    <w:qFormat/>
    <w:rsid w:val="00182286"/>
    <w:pPr>
      <w:keepLines w:val="0"/>
      <w:tabs>
        <w:tab w:val="left" w:pos="8789"/>
      </w:tabs>
      <w:spacing w:before="0" w:line="240" w:lineRule="auto"/>
      <w:ind w:right="-123"/>
    </w:pPr>
    <w:rPr>
      <w:rFonts w:ascii="Times New Roman" w:eastAsia="Times New Roman" w:hAnsi="Times New Roman" w:cs="Times New Roman"/>
      <w:b/>
      <w:iCs/>
      <w:color w:val="auto"/>
      <w:sz w:val="32"/>
      <w:szCs w:val="20"/>
      <w:lang w:eastAsia="ru-RU"/>
    </w:rPr>
  </w:style>
  <w:style w:type="character" w:customStyle="1" w:styleId="20">
    <w:name w:val="Стиль2 Знак"/>
    <w:basedOn w:val="30"/>
    <w:link w:val="2"/>
    <w:rsid w:val="00182286"/>
    <w:rPr>
      <w:rFonts w:ascii="Times New Roman" w:eastAsia="Times New Roman" w:hAnsi="Times New Roman" w:cs="Times New Roman"/>
      <w:b/>
      <w:iCs/>
      <w:color w:val="1F4D78" w:themeColor="accent1" w:themeShade="7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22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74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kibcicpdbetz7e2g.xn--p1ai/questions/view/121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kibcicpdbetz7e2g.xn--p1ai/questions/view/159045" TargetMode="External"/><Relationship Id="rId5" Type="http://schemas.openxmlformats.org/officeDocument/2006/relationships/hyperlink" Target="https://xn--80akibcicpdbetz7e2g.xn--p1ai/questions/view/180854" TargetMode="External"/><Relationship Id="rId4" Type="http://schemas.openxmlformats.org/officeDocument/2006/relationships/hyperlink" Target="https://xn--80akibcicpdbetz7e2g.xn--p1ai/questions/view/1823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2024-03-19T11:20:00Z</dcterms:created>
  <dcterms:modified xsi:type="dcterms:W3CDTF">2024-03-19T11:34:00Z</dcterms:modified>
</cp:coreProperties>
</file>