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088" w:rsidRPr="00A413FB" w:rsidRDefault="00A413FB" w:rsidP="00A413FB">
      <w:pPr>
        <w:jc w:val="right"/>
        <w:rPr>
          <w:rFonts w:ascii="Times New Roman" w:hAnsi="Times New Roman" w:cs="Times New Roman"/>
        </w:rPr>
      </w:pPr>
      <w:r w:rsidRPr="00A413FB">
        <w:rPr>
          <w:rFonts w:ascii="Times New Roman" w:hAnsi="Times New Roman" w:cs="Times New Roman"/>
        </w:rPr>
        <w:t>Утвержден приказом от 00.00.0000 № 00-од</w:t>
      </w:r>
      <w:bookmarkStart w:id="0" w:name="_GoBack"/>
      <w:bookmarkEnd w:id="0"/>
    </w:p>
    <w:tbl>
      <w:tblPr>
        <w:tblStyle w:val="a3"/>
        <w:tblpPr w:leftFromText="180" w:rightFromText="180" w:horzAnchor="margin" w:tblpX="-743" w:tblpY="518"/>
        <w:tblW w:w="16126" w:type="dxa"/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4253"/>
        <w:gridCol w:w="1559"/>
        <w:gridCol w:w="2126"/>
        <w:gridCol w:w="1418"/>
        <w:gridCol w:w="1559"/>
        <w:gridCol w:w="1701"/>
        <w:gridCol w:w="1559"/>
      </w:tblGrid>
      <w:tr w:rsidR="00EF4EDB" w:rsidRPr="00FA0928" w:rsidTr="007B3EED">
        <w:tc>
          <w:tcPr>
            <w:tcW w:w="16126" w:type="dxa"/>
            <w:gridSpan w:val="9"/>
            <w:vAlign w:val="center"/>
          </w:tcPr>
          <w:p w:rsidR="00EF4EDB" w:rsidRPr="00FE0ED3" w:rsidRDefault="00EF4EDB" w:rsidP="007B3E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ED3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Классификатор приказов организации</w:t>
            </w:r>
          </w:p>
          <w:p w:rsidR="00EF4EDB" w:rsidRPr="00FE0ED3" w:rsidRDefault="00EF4EDB" w:rsidP="007B3E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5FFA" w:rsidRPr="00FA0928" w:rsidTr="0080691E">
        <w:tc>
          <w:tcPr>
            <w:tcW w:w="1101" w:type="dxa"/>
            <w:vAlign w:val="center"/>
          </w:tcPr>
          <w:p w:rsidR="00EF4EDB" w:rsidRPr="00FE0ED3" w:rsidRDefault="00EF4EDB" w:rsidP="007B3E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ED3">
              <w:rPr>
                <w:rFonts w:ascii="Times New Roman" w:hAnsi="Times New Roman" w:cs="Times New Roman"/>
                <w:b/>
                <w:sz w:val="20"/>
                <w:szCs w:val="20"/>
              </w:rPr>
              <w:t>Вид приказа</w:t>
            </w:r>
          </w:p>
        </w:tc>
        <w:tc>
          <w:tcPr>
            <w:tcW w:w="850" w:type="dxa"/>
            <w:vAlign w:val="center"/>
          </w:tcPr>
          <w:p w:rsidR="00EF4EDB" w:rsidRPr="00FE0ED3" w:rsidRDefault="00EF4EDB" w:rsidP="0080691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ED3">
              <w:rPr>
                <w:rFonts w:ascii="Times New Roman" w:hAnsi="Times New Roman" w:cs="Times New Roman"/>
                <w:b/>
                <w:sz w:val="20"/>
                <w:szCs w:val="20"/>
              </w:rPr>
              <w:t>Индекс приказа</w:t>
            </w:r>
          </w:p>
        </w:tc>
        <w:tc>
          <w:tcPr>
            <w:tcW w:w="4253" w:type="dxa"/>
            <w:vAlign w:val="center"/>
          </w:tcPr>
          <w:p w:rsidR="00EF4EDB" w:rsidRPr="00FE0ED3" w:rsidRDefault="00EF4EDB" w:rsidP="007B3E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ED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Наименование, заголовок</w:t>
            </w:r>
          </w:p>
        </w:tc>
        <w:tc>
          <w:tcPr>
            <w:tcW w:w="1559" w:type="dxa"/>
            <w:vAlign w:val="center"/>
          </w:tcPr>
          <w:p w:rsidR="00EF4EDB" w:rsidRPr="00FE0ED3" w:rsidRDefault="00EF4EDB" w:rsidP="007B3E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ED3">
              <w:rPr>
                <w:rFonts w:ascii="Times New Roman" w:hAnsi="Times New Roman" w:cs="Times New Roman"/>
                <w:b/>
                <w:sz w:val="20"/>
                <w:szCs w:val="20"/>
              </w:rPr>
              <w:t>Где готовится</w:t>
            </w:r>
          </w:p>
        </w:tc>
        <w:tc>
          <w:tcPr>
            <w:tcW w:w="2126" w:type="dxa"/>
            <w:vAlign w:val="center"/>
          </w:tcPr>
          <w:p w:rsidR="00EF4EDB" w:rsidRPr="00FE0ED3" w:rsidRDefault="00EF4EDB" w:rsidP="007B3E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ED3">
              <w:rPr>
                <w:rFonts w:ascii="Times New Roman" w:hAnsi="Times New Roman" w:cs="Times New Roman"/>
                <w:b/>
                <w:sz w:val="20"/>
                <w:szCs w:val="20"/>
              </w:rPr>
              <w:t>Кто согласует</w:t>
            </w:r>
          </w:p>
        </w:tc>
        <w:tc>
          <w:tcPr>
            <w:tcW w:w="1418" w:type="dxa"/>
            <w:vAlign w:val="center"/>
          </w:tcPr>
          <w:p w:rsidR="00EF4EDB" w:rsidRPr="00FE0ED3" w:rsidRDefault="00EF4EDB" w:rsidP="007B3E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ED3">
              <w:rPr>
                <w:rFonts w:ascii="Times New Roman" w:hAnsi="Times New Roman" w:cs="Times New Roman"/>
                <w:b/>
                <w:sz w:val="20"/>
                <w:szCs w:val="20"/>
              </w:rPr>
              <w:t>Право подписи</w:t>
            </w:r>
          </w:p>
        </w:tc>
        <w:tc>
          <w:tcPr>
            <w:tcW w:w="1559" w:type="dxa"/>
            <w:vAlign w:val="center"/>
          </w:tcPr>
          <w:p w:rsidR="00EF4EDB" w:rsidRPr="00FE0ED3" w:rsidRDefault="00EF4EDB" w:rsidP="007B3E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E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Где </w:t>
            </w:r>
            <w:proofErr w:type="spellStart"/>
            <w:proofErr w:type="gramStart"/>
            <w:r w:rsidRPr="00FE0ED3">
              <w:rPr>
                <w:rFonts w:ascii="Times New Roman" w:hAnsi="Times New Roman" w:cs="Times New Roman"/>
                <w:b/>
                <w:sz w:val="20"/>
                <w:szCs w:val="20"/>
              </w:rPr>
              <w:t>регистри</w:t>
            </w:r>
            <w:r w:rsidR="0080691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FE0ED3">
              <w:rPr>
                <w:rFonts w:ascii="Times New Roman" w:hAnsi="Times New Roman" w:cs="Times New Roman"/>
                <w:b/>
                <w:sz w:val="20"/>
                <w:szCs w:val="20"/>
              </w:rPr>
              <w:t>руется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EF4EDB" w:rsidRPr="00FE0ED3" w:rsidRDefault="00EF4EDB" w:rsidP="007B3E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ED3">
              <w:rPr>
                <w:rFonts w:ascii="Times New Roman" w:hAnsi="Times New Roman" w:cs="Times New Roman"/>
                <w:b/>
                <w:sz w:val="20"/>
                <w:szCs w:val="20"/>
              </w:rPr>
              <w:t>Рассылка</w:t>
            </w:r>
          </w:p>
        </w:tc>
        <w:tc>
          <w:tcPr>
            <w:tcW w:w="1559" w:type="dxa"/>
            <w:vAlign w:val="center"/>
          </w:tcPr>
          <w:p w:rsidR="00EF4EDB" w:rsidRPr="00FE0ED3" w:rsidRDefault="00EF4EDB" w:rsidP="007B3E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ED3">
              <w:rPr>
                <w:rFonts w:ascii="Times New Roman" w:hAnsi="Times New Roman" w:cs="Times New Roman"/>
                <w:b/>
                <w:sz w:val="20"/>
                <w:szCs w:val="20"/>
              </w:rPr>
              <w:t>Где хранится</w:t>
            </w:r>
          </w:p>
        </w:tc>
      </w:tr>
      <w:tr w:rsidR="00195FFA" w:rsidRPr="00FA0928" w:rsidTr="0080691E">
        <w:trPr>
          <w:trHeight w:val="1029"/>
        </w:trPr>
        <w:tc>
          <w:tcPr>
            <w:tcW w:w="1101" w:type="dxa"/>
            <w:vMerge w:val="restart"/>
            <w:vAlign w:val="center"/>
          </w:tcPr>
          <w:p w:rsidR="00EF4EDB" w:rsidRPr="00FE0ED3" w:rsidRDefault="00EF4EDB" w:rsidP="007B3E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ED3">
              <w:rPr>
                <w:rFonts w:ascii="Times New Roman" w:hAnsi="Times New Roman" w:cs="Times New Roman"/>
                <w:b/>
                <w:sz w:val="20"/>
                <w:szCs w:val="20"/>
              </w:rPr>
              <w:t>По основной деятельности</w:t>
            </w:r>
          </w:p>
        </w:tc>
        <w:tc>
          <w:tcPr>
            <w:tcW w:w="850" w:type="dxa"/>
            <w:vAlign w:val="center"/>
          </w:tcPr>
          <w:p w:rsidR="00EF4EDB" w:rsidRPr="00FE0ED3" w:rsidRDefault="00EF4EDB" w:rsidP="007B3E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ED3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4253" w:type="dxa"/>
          </w:tcPr>
          <w:p w:rsidR="00EF4EDB" w:rsidRPr="0080691E" w:rsidRDefault="00EF4EDB" w:rsidP="007B3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91E">
              <w:rPr>
                <w:rFonts w:ascii="Times New Roman" w:hAnsi="Times New Roman" w:cs="Times New Roman"/>
                <w:sz w:val="20"/>
                <w:szCs w:val="20"/>
              </w:rPr>
              <w:t>О создании комиссии по социальному страхованию</w:t>
            </w:r>
          </w:p>
          <w:p w:rsidR="00EF4EDB" w:rsidRPr="0080691E" w:rsidRDefault="00EF4EDB" w:rsidP="007B3EE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F4EDB" w:rsidRPr="0080691E" w:rsidRDefault="00EF4EDB" w:rsidP="007B3E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4EDB" w:rsidRPr="0080691E" w:rsidRDefault="00531C4E" w:rsidP="007B3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91E">
              <w:rPr>
                <w:rFonts w:ascii="Times New Roman" w:hAnsi="Times New Roman" w:cs="Times New Roman"/>
                <w:sz w:val="20"/>
                <w:szCs w:val="20"/>
              </w:rPr>
              <w:t>Юридический департамент</w:t>
            </w:r>
          </w:p>
        </w:tc>
        <w:tc>
          <w:tcPr>
            <w:tcW w:w="2126" w:type="dxa"/>
          </w:tcPr>
          <w:p w:rsidR="00EF4EDB" w:rsidRPr="0080691E" w:rsidRDefault="00531C4E" w:rsidP="00531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91E">
              <w:rPr>
                <w:rFonts w:ascii="Times New Roman" w:hAnsi="Times New Roman" w:cs="Times New Roman"/>
                <w:sz w:val="20"/>
                <w:szCs w:val="20"/>
              </w:rPr>
              <w:t>Руководитель юридического департамента</w:t>
            </w:r>
          </w:p>
        </w:tc>
        <w:tc>
          <w:tcPr>
            <w:tcW w:w="1418" w:type="dxa"/>
          </w:tcPr>
          <w:p w:rsidR="00EF4EDB" w:rsidRPr="0080691E" w:rsidRDefault="00531C4E" w:rsidP="007B3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91E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</w:t>
            </w:r>
          </w:p>
        </w:tc>
        <w:tc>
          <w:tcPr>
            <w:tcW w:w="1559" w:type="dxa"/>
          </w:tcPr>
          <w:p w:rsidR="00EF4EDB" w:rsidRPr="0080691E" w:rsidRDefault="00531C4E" w:rsidP="007B3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91E">
              <w:rPr>
                <w:rFonts w:ascii="Times New Roman" w:hAnsi="Times New Roman" w:cs="Times New Roman"/>
                <w:sz w:val="20"/>
                <w:szCs w:val="20"/>
              </w:rPr>
              <w:t>канцелярия</w:t>
            </w:r>
          </w:p>
        </w:tc>
        <w:tc>
          <w:tcPr>
            <w:tcW w:w="1701" w:type="dxa"/>
          </w:tcPr>
          <w:p w:rsidR="00195FFA" w:rsidRPr="0080691E" w:rsidRDefault="00195FFA" w:rsidP="007B3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91E">
              <w:rPr>
                <w:rFonts w:ascii="Times New Roman" w:hAnsi="Times New Roman" w:cs="Times New Roman"/>
                <w:sz w:val="20"/>
                <w:szCs w:val="20"/>
              </w:rPr>
              <w:t>В дело.</w:t>
            </w:r>
          </w:p>
          <w:p w:rsidR="00EF4EDB" w:rsidRPr="0080691E" w:rsidRDefault="00531C4E" w:rsidP="007B3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91E">
              <w:rPr>
                <w:rFonts w:ascii="Times New Roman" w:hAnsi="Times New Roman" w:cs="Times New Roman"/>
                <w:sz w:val="20"/>
                <w:szCs w:val="20"/>
              </w:rPr>
              <w:t>Заверенные копии - в филиалы</w:t>
            </w:r>
          </w:p>
        </w:tc>
        <w:tc>
          <w:tcPr>
            <w:tcW w:w="1559" w:type="dxa"/>
          </w:tcPr>
          <w:p w:rsidR="00EF4EDB" w:rsidRPr="0080691E" w:rsidRDefault="00531C4E" w:rsidP="007B3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91E">
              <w:rPr>
                <w:rFonts w:ascii="Times New Roman" w:hAnsi="Times New Roman" w:cs="Times New Roman"/>
                <w:sz w:val="20"/>
                <w:szCs w:val="20"/>
              </w:rPr>
              <w:t>Юридический департамент</w:t>
            </w:r>
          </w:p>
        </w:tc>
      </w:tr>
      <w:tr w:rsidR="00195FFA" w:rsidRPr="00FA0928" w:rsidTr="0080691E">
        <w:tc>
          <w:tcPr>
            <w:tcW w:w="1101" w:type="dxa"/>
            <w:vMerge/>
            <w:vAlign w:val="center"/>
          </w:tcPr>
          <w:p w:rsidR="00EF4EDB" w:rsidRPr="00FE0ED3" w:rsidRDefault="00EF4EDB" w:rsidP="007B3E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F4EDB" w:rsidRPr="00FE0ED3" w:rsidRDefault="00531C4E" w:rsidP="007B3E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4253" w:type="dxa"/>
          </w:tcPr>
          <w:p w:rsidR="00EF4EDB" w:rsidRPr="0080691E" w:rsidRDefault="00EF4EDB" w:rsidP="007B3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91E">
              <w:rPr>
                <w:rFonts w:ascii="Times New Roman" w:hAnsi="Times New Roman" w:cs="Times New Roman"/>
                <w:sz w:val="20"/>
                <w:szCs w:val="20"/>
              </w:rPr>
              <w:t xml:space="preserve">О назначении лиц, уполномоченных </w:t>
            </w:r>
          </w:p>
          <w:p w:rsidR="00EF4EDB" w:rsidRPr="0080691E" w:rsidRDefault="00EF4EDB" w:rsidP="007B3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91E">
              <w:rPr>
                <w:rFonts w:ascii="Times New Roman" w:hAnsi="Times New Roman" w:cs="Times New Roman"/>
                <w:sz w:val="20"/>
                <w:szCs w:val="20"/>
              </w:rPr>
              <w:t>представлять статистическую информацию</w:t>
            </w:r>
          </w:p>
          <w:p w:rsidR="00EF4EDB" w:rsidRPr="0080691E" w:rsidRDefault="00EF4EDB" w:rsidP="007B3E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4EDB" w:rsidRPr="0080691E" w:rsidRDefault="00531C4E" w:rsidP="007B3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91E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2126" w:type="dxa"/>
          </w:tcPr>
          <w:p w:rsidR="00EF4EDB" w:rsidRPr="0080691E" w:rsidRDefault="00531C4E" w:rsidP="00531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91E">
              <w:rPr>
                <w:rFonts w:ascii="Times New Roman" w:hAnsi="Times New Roman" w:cs="Times New Roman"/>
                <w:sz w:val="20"/>
                <w:szCs w:val="20"/>
              </w:rPr>
              <w:t>Начальник отдела корпоративного сопровождения</w:t>
            </w:r>
          </w:p>
        </w:tc>
        <w:tc>
          <w:tcPr>
            <w:tcW w:w="1418" w:type="dxa"/>
          </w:tcPr>
          <w:p w:rsidR="00EF4EDB" w:rsidRPr="0080691E" w:rsidRDefault="00531C4E" w:rsidP="007B3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91E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</w:t>
            </w:r>
          </w:p>
        </w:tc>
        <w:tc>
          <w:tcPr>
            <w:tcW w:w="1559" w:type="dxa"/>
          </w:tcPr>
          <w:p w:rsidR="00EF4EDB" w:rsidRPr="0080691E" w:rsidRDefault="00531C4E" w:rsidP="007B3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91E">
              <w:rPr>
                <w:rFonts w:ascii="Times New Roman" w:hAnsi="Times New Roman" w:cs="Times New Roman"/>
                <w:sz w:val="20"/>
                <w:szCs w:val="20"/>
              </w:rPr>
              <w:t>канцелярия</w:t>
            </w:r>
          </w:p>
        </w:tc>
        <w:tc>
          <w:tcPr>
            <w:tcW w:w="1701" w:type="dxa"/>
          </w:tcPr>
          <w:p w:rsidR="00EF4EDB" w:rsidRPr="0080691E" w:rsidRDefault="00195FFA" w:rsidP="007B3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91E">
              <w:rPr>
                <w:rFonts w:ascii="Times New Roman" w:hAnsi="Times New Roman" w:cs="Times New Roman"/>
                <w:sz w:val="20"/>
                <w:szCs w:val="20"/>
              </w:rPr>
              <w:t>В дело</w:t>
            </w:r>
          </w:p>
        </w:tc>
        <w:tc>
          <w:tcPr>
            <w:tcW w:w="1559" w:type="dxa"/>
          </w:tcPr>
          <w:p w:rsidR="00EF4EDB" w:rsidRPr="0080691E" w:rsidRDefault="00531C4E" w:rsidP="007B3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91E">
              <w:rPr>
                <w:rFonts w:ascii="Times New Roman" w:hAnsi="Times New Roman" w:cs="Times New Roman"/>
                <w:sz w:val="20"/>
                <w:szCs w:val="20"/>
              </w:rPr>
              <w:t>Канцелярия</w:t>
            </w:r>
          </w:p>
        </w:tc>
      </w:tr>
      <w:tr w:rsidR="00195FFA" w:rsidRPr="00FA0928" w:rsidTr="0080691E">
        <w:tc>
          <w:tcPr>
            <w:tcW w:w="1101" w:type="dxa"/>
            <w:vMerge/>
            <w:vAlign w:val="center"/>
          </w:tcPr>
          <w:p w:rsidR="00EF4EDB" w:rsidRPr="00FE0ED3" w:rsidRDefault="00EF4EDB" w:rsidP="007B3E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F4EDB" w:rsidRPr="00FE0ED3" w:rsidRDefault="00EF4EDB" w:rsidP="007B3E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ED3">
              <w:rPr>
                <w:rFonts w:ascii="Times New Roman" w:hAnsi="Times New Roman" w:cs="Times New Roman"/>
                <w:b/>
                <w:sz w:val="20"/>
                <w:szCs w:val="20"/>
              </w:rPr>
              <w:t>ШР</w:t>
            </w:r>
          </w:p>
        </w:tc>
        <w:tc>
          <w:tcPr>
            <w:tcW w:w="4253" w:type="dxa"/>
          </w:tcPr>
          <w:p w:rsidR="00EF4EDB" w:rsidRPr="0080691E" w:rsidRDefault="00EF4EDB" w:rsidP="007B3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91E">
              <w:rPr>
                <w:rFonts w:ascii="Times New Roman" w:hAnsi="Times New Roman" w:cs="Times New Roman"/>
                <w:sz w:val="20"/>
                <w:szCs w:val="20"/>
              </w:rPr>
              <w:t>Об утверждении штатного расписания</w:t>
            </w:r>
          </w:p>
        </w:tc>
        <w:tc>
          <w:tcPr>
            <w:tcW w:w="1559" w:type="dxa"/>
          </w:tcPr>
          <w:p w:rsidR="00EF4EDB" w:rsidRPr="0080691E" w:rsidRDefault="00531C4E" w:rsidP="00531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91E">
              <w:rPr>
                <w:rFonts w:ascii="Times New Roman" w:hAnsi="Times New Roman" w:cs="Times New Roman"/>
                <w:sz w:val="20"/>
                <w:szCs w:val="20"/>
              </w:rPr>
              <w:t>Департамент управления персоналом</w:t>
            </w:r>
          </w:p>
        </w:tc>
        <w:tc>
          <w:tcPr>
            <w:tcW w:w="2126" w:type="dxa"/>
          </w:tcPr>
          <w:p w:rsidR="00EF4EDB" w:rsidRPr="0080691E" w:rsidRDefault="00531C4E" w:rsidP="007B3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91E">
              <w:rPr>
                <w:rFonts w:ascii="Times New Roman" w:hAnsi="Times New Roman" w:cs="Times New Roman"/>
                <w:sz w:val="20"/>
                <w:szCs w:val="20"/>
              </w:rPr>
              <w:t>Главный бухгалтер, руководители департаментов</w:t>
            </w:r>
          </w:p>
        </w:tc>
        <w:tc>
          <w:tcPr>
            <w:tcW w:w="1418" w:type="dxa"/>
          </w:tcPr>
          <w:p w:rsidR="00EF4EDB" w:rsidRPr="0080691E" w:rsidRDefault="00531C4E" w:rsidP="007B3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91E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</w:t>
            </w:r>
          </w:p>
        </w:tc>
        <w:tc>
          <w:tcPr>
            <w:tcW w:w="1559" w:type="dxa"/>
          </w:tcPr>
          <w:p w:rsidR="00EF4EDB" w:rsidRPr="0080691E" w:rsidRDefault="00531C4E" w:rsidP="007B3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91E">
              <w:rPr>
                <w:rFonts w:ascii="Times New Roman" w:hAnsi="Times New Roman" w:cs="Times New Roman"/>
                <w:sz w:val="20"/>
                <w:szCs w:val="20"/>
              </w:rPr>
              <w:t>Департамент управления персоналом</w:t>
            </w:r>
          </w:p>
        </w:tc>
        <w:tc>
          <w:tcPr>
            <w:tcW w:w="1701" w:type="dxa"/>
          </w:tcPr>
          <w:p w:rsidR="00195FFA" w:rsidRPr="0080691E" w:rsidRDefault="00195FFA" w:rsidP="007B3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91E">
              <w:rPr>
                <w:rFonts w:ascii="Times New Roman" w:hAnsi="Times New Roman" w:cs="Times New Roman"/>
                <w:sz w:val="20"/>
                <w:szCs w:val="20"/>
              </w:rPr>
              <w:t>В дело.</w:t>
            </w:r>
          </w:p>
          <w:p w:rsidR="00EF4EDB" w:rsidRPr="0080691E" w:rsidRDefault="00531C4E" w:rsidP="007B3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91E">
              <w:rPr>
                <w:rFonts w:ascii="Times New Roman" w:hAnsi="Times New Roman" w:cs="Times New Roman"/>
                <w:sz w:val="20"/>
                <w:szCs w:val="20"/>
              </w:rPr>
              <w:t>Выписки - в филиалы</w:t>
            </w:r>
          </w:p>
        </w:tc>
        <w:tc>
          <w:tcPr>
            <w:tcW w:w="1559" w:type="dxa"/>
          </w:tcPr>
          <w:p w:rsidR="00EF4EDB" w:rsidRPr="0080691E" w:rsidRDefault="00531C4E" w:rsidP="007B3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91E">
              <w:rPr>
                <w:rFonts w:ascii="Times New Roman" w:hAnsi="Times New Roman" w:cs="Times New Roman"/>
                <w:sz w:val="20"/>
                <w:szCs w:val="20"/>
              </w:rPr>
              <w:t>Департамент управления персоналом</w:t>
            </w:r>
          </w:p>
        </w:tc>
      </w:tr>
      <w:tr w:rsidR="00195FFA" w:rsidRPr="00FA0928" w:rsidTr="0080691E">
        <w:tc>
          <w:tcPr>
            <w:tcW w:w="1101" w:type="dxa"/>
            <w:vMerge w:val="restart"/>
            <w:vAlign w:val="center"/>
          </w:tcPr>
          <w:p w:rsidR="00195FFA" w:rsidRPr="00FE0ED3" w:rsidRDefault="00195FFA" w:rsidP="007B3E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ED3">
              <w:rPr>
                <w:rFonts w:ascii="Times New Roman" w:hAnsi="Times New Roman" w:cs="Times New Roman"/>
                <w:b/>
                <w:sz w:val="20"/>
                <w:szCs w:val="20"/>
              </w:rPr>
              <w:t>По личному составу</w:t>
            </w:r>
          </w:p>
        </w:tc>
        <w:tc>
          <w:tcPr>
            <w:tcW w:w="850" w:type="dxa"/>
            <w:vAlign w:val="center"/>
          </w:tcPr>
          <w:p w:rsidR="00195FFA" w:rsidRPr="00FE0ED3" w:rsidRDefault="00195FFA" w:rsidP="007B3E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E0ED3">
              <w:rPr>
                <w:rFonts w:ascii="Times New Roman" w:hAnsi="Times New Roman" w:cs="Times New Roman"/>
                <w:b/>
                <w:sz w:val="20"/>
                <w:szCs w:val="20"/>
              </w:rPr>
              <w:t>лс</w:t>
            </w:r>
            <w:proofErr w:type="spellEnd"/>
          </w:p>
        </w:tc>
        <w:tc>
          <w:tcPr>
            <w:tcW w:w="4253" w:type="dxa"/>
          </w:tcPr>
          <w:p w:rsidR="00195FFA" w:rsidRPr="0080691E" w:rsidRDefault="00195FFA" w:rsidP="007B3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91E">
              <w:rPr>
                <w:rFonts w:ascii="Times New Roman" w:hAnsi="Times New Roman" w:cs="Times New Roman"/>
                <w:sz w:val="20"/>
                <w:szCs w:val="20"/>
              </w:rPr>
              <w:t>О приеме на работу, увольнении, переводе, перемещении</w:t>
            </w:r>
          </w:p>
        </w:tc>
        <w:tc>
          <w:tcPr>
            <w:tcW w:w="1559" w:type="dxa"/>
          </w:tcPr>
          <w:p w:rsidR="00195FFA" w:rsidRPr="0080691E" w:rsidRDefault="00195FFA" w:rsidP="007B3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91E">
              <w:rPr>
                <w:rFonts w:ascii="Times New Roman" w:hAnsi="Times New Roman" w:cs="Times New Roman"/>
                <w:sz w:val="20"/>
                <w:szCs w:val="20"/>
              </w:rPr>
              <w:t>Отдел кадров</w:t>
            </w:r>
          </w:p>
        </w:tc>
        <w:tc>
          <w:tcPr>
            <w:tcW w:w="2126" w:type="dxa"/>
          </w:tcPr>
          <w:p w:rsidR="00195FFA" w:rsidRPr="0080691E" w:rsidRDefault="00195FFA" w:rsidP="007B3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91E">
              <w:rPr>
                <w:rFonts w:ascii="Times New Roman" w:hAnsi="Times New Roman" w:cs="Times New Roman"/>
                <w:sz w:val="20"/>
                <w:szCs w:val="20"/>
              </w:rPr>
              <w:t>Увольнение по инициативе работодателя - руководитель юр. департамента</w:t>
            </w:r>
          </w:p>
        </w:tc>
        <w:tc>
          <w:tcPr>
            <w:tcW w:w="1418" w:type="dxa"/>
          </w:tcPr>
          <w:p w:rsidR="00195FFA" w:rsidRPr="0080691E" w:rsidRDefault="00195FFA" w:rsidP="007B3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91E">
              <w:rPr>
                <w:rFonts w:ascii="Times New Roman" w:hAnsi="Times New Roman" w:cs="Times New Roman"/>
                <w:sz w:val="20"/>
                <w:szCs w:val="20"/>
              </w:rPr>
              <w:t>Директор департамента УП</w:t>
            </w:r>
          </w:p>
        </w:tc>
        <w:tc>
          <w:tcPr>
            <w:tcW w:w="1559" w:type="dxa"/>
          </w:tcPr>
          <w:p w:rsidR="00195FFA" w:rsidRPr="0080691E" w:rsidRDefault="00195FFA">
            <w:pPr>
              <w:rPr>
                <w:sz w:val="20"/>
                <w:szCs w:val="20"/>
              </w:rPr>
            </w:pPr>
            <w:r w:rsidRPr="0080691E">
              <w:rPr>
                <w:rFonts w:ascii="Times New Roman" w:hAnsi="Times New Roman" w:cs="Times New Roman"/>
                <w:sz w:val="20"/>
                <w:szCs w:val="20"/>
              </w:rPr>
              <w:t>Департамент управления персоналом</w:t>
            </w:r>
          </w:p>
        </w:tc>
        <w:tc>
          <w:tcPr>
            <w:tcW w:w="1701" w:type="dxa"/>
          </w:tcPr>
          <w:p w:rsidR="00195FFA" w:rsidRPr="0080691E" w:rsidRDefault="00195FFA">
            <w:pPr>
              <w:rPr>
                <w:sz w:val="20"/>
                <w:szCs w:val="20"/>
              </w:rPr>
            </w:pPr>
            <w:r w:rsidRPr="0080691E">
              <w:rPr>
                <w:rFonts w:ascii="Times New Roman" w:hAnsi="Times New Roman" w:cs="Times New Roman"/>
                <w:sz w:val="20"/>
                <w:szCs w:val="20"/>
              </w:rPr>
              <w:t>В дело.</w:t>
            </w:r>
          </w:p>
        </w:tc>
        <w:tc>
          <w:tcPr>
            <w:tcW w:w="1559" w:type="dxa"/>
          </w:tcPr>
          <w:p w:rsidR="00195FFA" w:rsidRPr="0080691E" w:rsidRDefault="00195FFA">
            <w:pPr>
              <w:rPr>
                <w:sz w:val="20"/>
                <w:szCs w:val="20"/>
              </w:rPr>
            </w:pPr>
            <w:r w:rsidRPr="0080691E">
              <w:rPr>
                <w:rFonts w:ascii="Times New Roman" w:hAnsi="Times New Roman" w:cs="Times New Roman"/>
                <w:sz w:val="20"/>
                <w:szCs w:val="20"/>
              </w:rPr>
              <w:t>Департамент управления персоналом</w:t>
            </w:r>
          </w:p>
        </w:tc>
      </w:tr>
      <w:tr w:rsidR="00195FFA" w:rsidRPr="00FA0928" w:rsidTr="0080691E">
        <w:tc>
          <w:tcPr>
            <w:tcW w:w="1101" w:type="dxa"/>
            <w:vMerge/>
            <w:vAlign w:val="center"/>
          </w:tcPr>
          <w:p w:rsidR="00195FFA" w:rsidRPr="00FE0ED3" w:rsidRDefault="00195FFA" w:rsidP="007B3E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95FFA" w:rsidRPr="00FE0ED3" w:rsidRDefault="00195FFA" w:rsidP="007B3E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E0ED3"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4253" w:type="dxa"/>
          </w:tcPr>
          <w:p w:rsidR="00195FFA" w:rsidRPr="0080691E" w:rsidRDefault="00195FFA" w:rsidP="007B3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91E">
              <w:rPr>
                <w:rFonts w:ascii="Times New Roman" w:hAnsi="Times New Roman" w:cs="Times New Roman"/>
                <w:sz w:val="20"/>
                <w:szCs w:val="20"/>
              </w:rPr>
              <w:t>О поощрении, установлении доплат, материальной помощи</w:t>
            </w:r>
          </w:p>
        </w:tc>
        <w:tc>
          <w:tcPr>
            <w:tcW w:w="1559" w:type="dxa"/>
          </w:tcPr>
          <w:p w:rsidR="00195FFA" w:rsidRPr="0080691E" w:rsidRDefault="00195FFA">
            <w:pPr>
              <w:rPr>
                <w:sz w:val="20"/>
                <w:szCs w:val="20"/>
              </w:rPr>
            </w:pPr>
            <w:r w:rsidRPr="0080691E">
              <w:rPr>
                <w:rFonts w:ascii="Times New Roman" w:hAnsi="Times New Roman" w:cs="Times New Roman"/>
                <w:sz w:val="20"/>
                <w:szCs w:val="20"/>
              </w:rPr>
              <w:t>Отдел кадров</w:t>
            </w:r>
          </w:p>
        </w:tc>
        <w:tc>
          <w:tcPr>
            <w:tcW w:w="2126" w:type="dxa"/>
          </w:tcPr>
          <w:p w:rsidR="00195FFA" w:rsidRPr="0080691E" w:rsidRDefault="00195FFA" w:rsidP="007B3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91E">
              <w:rPr>
                <w:rFonts w:ascii="Times New Roman" w:hAnsi="Times New Roman" w:cs="Times New Roman"/>
                <w:sz w:val="20"/>
                <w:szCs w:val="20"/>
              </w:rPr>
              <w:t>Директор департамента УП, главный бухгалтер</w:t>
            </w:r>
          </w:p>
        </w:tc>
        <w:tc>
          <w:tcPr>
            <w:tcW w:w="1418" w:type="dxa"/>
          </w:tcPr>
          <w:p w:rsidR="00195FFA" w:rsidRPr="0080691E" w:rsidRDefault="00195FFA" w:rsidP="007B3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91E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</w:t>
            </w:r>
          </w:p>
        </w:tc>
        <w:tc>
          <w:tcPr>
            <w:tcW w:w="1559" w:type="dxa"/>
          </w:tcPr>
          <w:p w:rsidR="00195FFA" w:rsidRPr="0080691E" w:rsidRDefault="00195FFA">
            <w:pPr>
              <w:rPr>
                <w:sz w:val="20"/>
                <w:szCs w:val="20"/>
              </w:rPr>
            </w:pPr>
            <w:r w:rsidRPr="0080691E">
              <w:rPr>
                <w:rFonts w:ascii="Times New Roman" w:hAnsi="Times New Roman" w:cs="Times New Roman"/>
                <w:sz w:val="20"/>
                <w:szCs w:val="20"/>
              </w:rPr>
              <w:t>Департамент управления персоналом</w:t>
            </w:r>
          </w:p>
        </w:tc>
        <w:tc>
          <w:tcPr>
            <w:tcW w:w="1701" w:type="dxa"/>
          </w:tcPr>
          <w:p w:rsidR="00195FFA" w:rsidRPr="0080691E" w:rsidRDefault="00195FFA">
            <w:pPr>
              <w:rPr>
                <w:sz w:val="20"/>
                <w:szCs w:val="20"/>
              </w:rPr>
            </w:pPr>
            <w:r w:rsidRPr="0080691E">
              <w:rPr>
                <w:rFonts w:ascii="Times New Roman" w:hAnsi="Times New Roman" w:cs="Times New Roman"/>
                <w:sz w:val="20"/>
                <w:szCs w:val="20"/>
              </w:rPr>
              <w:t>В дело.</w:t>
            </w:r>
          </w:p>
        </w:tc>
        <w:tc>
          <w:tcPr>
            <w:tcW w:w="1559" w:type="dxa"/>
          </w:tcPr>
          <w:p w:rsidR="00195FFA" w:rsidRPr="0080691E" w:rsidRDefault="00195FFA">
            <w:pPr>
              <w:rPr>
                <w:sz w:val="20"/>
                <w:szCs w:val="20"/>
              </w:rPr>
            </w:pPr>
            <w:r w:rsidRPr="0080691E">
              <w:rPr>
                <w:rFonts w:ascii="Times New Roman" w:hAnsi="Times New Roman" w:cs="Times New Roman"/>
                <w:sz w:val="20"/>
                <w:szCs w:val="20"/>
              </w:rPr>
              <w:t>Департамент управления персоналом</w:t>
            </w:r>
          </w:p>
        </w:tc>
      </w:tr>
      <w:tr w:rsidR="00195FFA" w:rsidRPr="00FA0928" w:rsidTr="0080691E">
        <w:tc>
          <w:tcPr>
            <w:tcW w:w="1101" w:type="dxa"/>
            <w:vMerge/>
            <w:vAlign w:val="center"/>
          </w:tcPr>
          <w:p w:rsidR="00195FFA" w:rsidRPr="00FE0ED3" w:rsidRDefault="00195FFA" w:rsidP="007B3E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95FFA" w:rsidRPr="00FE0ED3" w:rsidRDefault="00195FFA" w:rsidP="007B3E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E0ED3">
              <w:rPr>
                <w:rFonts w:ascii="Times New Roman" w:hAnsi="Times New Roman" w:cs="Times New Roman"/>
                <w:b/>
                <w:sz w:val="20"/>
                <w:szCs w:val="20"/>
              </w:rPr>
              <w:t>дв</w:t>
            </w:r>
            <w:proofErr w:type="spellEnd"/>
          </w:p>
        </w:tc>
        <w:tc>
          <w:tcPr>
            <w:tcW w:w="4253" w:type="dxa"/>
          </w:tcPr>
          <w:p w:rsidR="00195FFA" w:rsidRPr="0080691E" w:rsidRDefault="00195FFA" w:rsidP="007B3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91E">
              <w:rPr>
                <w:rFonts w:ascii="Times New Roman" w:hAnsi="Times New Roman" w:cs="Times New Roman"/>
                <w:sz w:val="20"/>
                <w:szCs w:val="20"/>
              </w:rPr>
              <w:t>о дисциплинарных взысканиях</w:t>
            </w:r>
          </w:p>
        </w:tc>
        <w:tc>
          <w:tcPr>
            <w:tcW w:w="1559" w:type="dxa"/>
          </w:tcPr>
          <w:p w:rsidR="00195FFA" w:rsidRPr="0080691E" w:rsidRDefault="00195FFA">
            <w:pPr>
              <w:rPr>
                <w:sz w:val="20"/>
                <w:szCs w:val="20"/>
              </w:rPr>
            </w:pPr>
            <w:r w:rsidRPr="0080691E">
              <w:rPr>
                <w:rFonts w:ascii="Times New Roman" w:hAnsi="Times New Roman" w:cs="Times New Roman"/>
                <w:sz w:val="20"/>
                <w:szCs w:val="20"/>
              </w:rPr>
              <w:t>Отдел кадров</w:t>
            </w:r>
          </w:p>
        </w:tc>
        <w:tc>
          <w:tcPr>
            <w:tcW w:w="2126" w:type="dxa"/>
          </w:tcPr>
          <w:p w:rsidR="00195FFA" w:rsidRPr="0080691E" w:rsidRDefault="00195FFA" w:rsidP="007B3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91E">
              <w:rPr>
                <w:rFonts w:ascii="Times New Roman" w:hAnsi="Times New Roman" w:cs="Times New Roman"/>
                <w:sz w:val="20"/>
                <w:szCs w:val="20"/>
              </w:rPr>
              <w:t>Директор департамента УП, руководитель юр. департамента</w:t>
            </w:r>
          </w:p>
        </w:tc>
        <w:tc>
          <w:tcPr>
            <w:tcW w:w="1418" w:type="dxa"/>
          </w:tcPr>
          <w:p w:rsidR="00195FFA" w:rsidRPr="0080691E" w:rsidRDefault="00195FFA" w:rsidP="007B3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91E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</w:t>
            </w:r>
          </w:p>
        </w:tc>
        <w:tc>
          <w:tcPr>
            <w:tcW w:w="1559" w:type="dxa"/>
          </w:tcPr>
          <w:p w:rsidR="00195FFA" w:rsidRPr="0080691E" w:rsidRDefault="00195FFA">
            <w:pPr>
              <w:rPr>
                <w:sz w:val="20"/>
                <w:szCs w:val="20"/>
              </w:rPr>
            </w:pPr>
            <w:r w:rsidRPr="0080691E">
              <w:rPr>
                <w:rFonts w:ascii="Times New Roman" w:hAnsi="Times New Roman" w:cs="Times New Roman"/>
                <w:sz w:val="20"/>
                <w:szCs w:val="20"/>
              </w:rPr>
              <w:t>Департамент управления персоналом</w:t>
            </w:r>
          </w:p>
        </w:tc>
        <w:tc>
          <w:tcPr>
            <w:tcW w:w="1701" w:type="dxa"/>
          </w:tcPr>
          <w:p w:rsidR="00195FFA" w:rsidRPr="0080691E" w:rsidRDefault="00195FFA">
            <w:pPr>
              <w:rPr>
                <w:sz w:val="20"/>
                <w:szCs w:val="20"/>
              </w:rPr>
            </w:pPr>
            <w:r w:rsidRPr="0080691E">
              <w:rPr>
                <w:rFonts w:ascii="Times New Roman" w:hAnsi="Times New Roman" w:cs="Times New Roman"/>
                <w:sz w:val="20"/>
                <w:szCs w:val="20"/>
              </w:rPr>
              <w:t>В дело.</w:t>
            </w:r>
          </w:p>
        </w:tc>
        <w:tc>
          <w:tcPr>
            <w:tcW w:w="1559" w:type="dxa"/>
          </w:tcPr>
          <w:p w:rsidR="00195FFA" w:rsidRPr="0080691E" w:rsidRDefault="00195FFA">
            <w:pPr>
              <w:rPr>
                <w:sz w:val="20"/>
                <w:szCs w:val="20"/>
              </w:rPr>
            </w:pPr>
            <w:r w:rsidRPr="0080691E">
              <w:rPr>
                <w:rFonts w:ascii="Times New Roman" w:hAnsi="Times New Roman" w:cs="Times New Roman"/>
                <w:sz w:val="20"/>
                <w:szCs w:val="20"/>
              </w:rPr>
              <w:t>Департамент управления персоналом</w:t>
            </w:r>
          </w:p>
        </w:tc>
      </w:tr>
      <w:tr w:rsidR="00195FFA" w:rsidRPr="00FA0928" w:rsidTr="0080691E">
        <w:tc>
          <w:tcPr>
            <w:tcW w:w="1101" w:type="dxa"/>
            <w:vMerge/>
            <w:vAlign w:val="center"/>
          </w:tcPr>
          <w:p w:rsidR="00195FFA" w:rsidRPr="00FE0ED3" w:rsidRDefault="00195FFA" w:rsidP="007B3E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95FFA" w:rsidRPr="00FE0ED3" w:rsidRDefault="00195FFA" w:rsidP="007B3E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ED3">
              <w:rPr>
                <w:rFonts w:ascii="Times New Roman" w:hAnsi="Times New Roman" w:cs="Times New Roman"/>
                <w:b/>
                <w:sz w:val="20"/>
                <w:szCs w:val="20"/>
              </w:rPr>
              <w:t>от</w:t>
            </w:r>
          </w:p>
        </w:tc>
        <w:tc>
          <w:tcPr>
            <w:tcW w:w="4253" w:type="dxa"/>
          </w:tcPr>
          <w:p w:rsidR="00195FFA" w:rsidRPr="0080691E" w:rsidRDefault="00195FFA" w:rsidP="007B3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91E">
              <w:rPr>
                <w:rFonts w:ascii="Times New Roman" w:hAnsi="Times New Roman" w:cs="Times New Roman"/>
                <w:sz w:val="20"/>
                <w:szCs w:val="20"/>
              </w:rPr>
              <w:t>о предоставлении основных ежегодных оплачиваемых и учебных отпусков работникам, дополнительных ежегодных отпусков за работу в районах Крайнего Севера и приравненным к ним местностям, за ненормированный рабочий день, дополнительных отпусков работникам, подвергшимся воздействию радиации вследствие катастрофы на ЧАЭС</w:t>
            </w:r>
          </w:p>
        </w:tc>
        <w:tc>
          <w:tcPr>
            <w:tcW w:w="1559" w:type="dxa"/>
          </w:tcPr>
          <w:p w:rsidR="00195FFA" w:rsidRPr="0080691E" w:rsidRDefault="00195FFA">
            <w:pPr>
              <w:rPr>
                <w:sz w:val="20"/>
                <w:szCs w:val="20"/>
              </w:rPr>
            </w:pPr>
            <w:r w:rsidRPr="0080691E">
              <w:rPr>
                <w:rFonts w:ascii="Times New Roman" w:hAnsi="Times New Roman" w:cs="Times New Roman"/>
                <w:sz w:val="20"/>
                <w:szCs w:val="20"/>
              </w:rPr>
              <w:t>Отдел кадров</w:t>
            </w:r>
          </w:p>
        </w:tc>
        <w:tc>
          <w:tcPr>
            <w:tcW w:w="2126" w:type="dxa"/>
          </w:tcPr>
          <w:p w:rsidR="00195FFA" w:rsidRPr="0080691E" w:rsidRDefault="00195FFA" w:rsidP="007B3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91E">
              <w:rPr>
                <w:rFonts w:ascii="Times New Roman" w:hAnsi="Times New Roman" w:cs="Times New Roman"/>
                <w:sz w:val="20"/>
                <w:szCs w:val="20"/>
              </w:rPr>
              <w:t>Директор департамента УП</w:t>
            </w:r>
          </w:p>
        </w:tc>
        <w:tc>
          <w:tcPr>
            <w:tcW w:w="1418" w:type="dxa"/>
          </w:tcPr>
          <w:p w:rsidR="00195FFA" w:rsidRPr="0080691E" w:rsidRDefault="00195FFA" w:rsidP="00195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91E">
              <w:rPr>
                <w:rFonts w:ascii="Times New Roman" w:hAnsi="Times New Roman" w:cs="Times New Roman"/>
                <w:sz w:val="20"/>
                <w:szCs w:val="20"/>
              </w:rPr>
              <w:t>Начальник ОК</w:t>
            </w:r>
          </w:p>
        </w:tc>
        <w:tc>
          <w:tcPr>
            <w:tcW w:w="1559" w:type="dxa"/>
          </w:tcPr>
          <w:p w:rsidR="00195FFA" w:rsidRPr="0080691E" w:rsidRDefault="00195FFA">
            <w:pPr>
              <w:rPr>
                <w:sz w:val="20"/>
                <w:szCs w:val="20"/>
              </w:rPr>
            </w:pPr>
            <w:r w:rsidRPr="0080691E">
              <w:rPr>
                <w:rFonts w:ascii="Times New Roman" w:hAnsi="Times New Roman" w:cs="Times New Roman"/>
                <w:sz w:val="20"/>
                <w:szCs w:val="20"/>
              </w:rPr>
              <w:t>Департамент управления персоналом</w:t>
            </w:r>
          </w:p>
        </w:tc>
        <w:tc>
          <w:tcPr>
            <w:tcW w:w="1701" w:type="dxa"/>
          </w:tcPr>
          <w:p w:rsidR="00195FFA" w:rsidRPr="0080691E" w:rsidRDefault="00195FFA">
            <w:pPr>
              <w:rPr>
                <w:sz w:val="20"/>
                <w:szCs w:val="20"/>
              </w:rPr>
            </w:pPr>
            <w:r w:rsidRPr="0080691E">
              <w:rPr>
                <w:rFonts w:ascii="Times New Roman" w:hAnsi="Times New Roman" w:cs="Times New Roman"/>
                <w:sz w:val="20"/>
                <w:szCs w:val="20"/>
              </w:rPr>
              <w:t>В дело.</w:t>
            </w:r>
          </w:p>
        </w:tc>
        <w:tc>
          <w:tcPr>
            <w:tcW w:w="1559" w:type="dxa"/>
          </w:tcPr>
          <w:p w:rsidR="00195FFA" w:rsidRPr="0080691E" w:rsidRDefault="00195FFA">
            <w:pPr>
              <w:rPr>
                <w:sz w:val="20"/>
                <w:szCs w:val="20"/>
              </w:rPr>
            </w:pPr>
            <w:r w:rsidRPr="0080691E">
              <w:rPr>
                <w:rFonts w:ascii="Times New Roman" w:hAnsi="Times New Roman" w:cs="Times New Roman"/>
                <w:sz w:val="20"/>
                <w:szCs w:val="20"/>
              </w:rPr>
              <w:t>Департамент управления персоналом</w:t>
            </w:r>
          </w:p>
        </w:tc>
      </w:tr>
      <w:tr w:rsidR="00195FFA" w:rsidRPr="00FA0928" w:rsidTr="0080691E">
        <w:tc>
          <w:tcPr>
            <w:tcW w:w="1101" w:type="dxa"/>
            <w:vMerge/>
            <w:vAlign w:val="center"/>
          </w:tcPr>
          <w:p w:rsidR="00195FFA" w:rsidRPr="00FE0ED3" w:rsidRDefault="00195FFA" w:rsidP="007B3E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95FFA" w:rsidRPr="00FE0ED3" w:rsidRDefault="00195FFA" w:rsidP="007B3E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ED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</w:p>
        </w:tc>
        <w:tc>
          <w:tcPr>
            <w:tcW w:w="4253" w:type="dxa"/>
          </w:tcPr>
          <w:p w:rsidR="00195FFA" w:rsidRPr="0080691E" w:rsidRDefault="00195FFA" w:rsidP="007B3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91E">
              <w:rPr>
                <w:rFonts w:ascii="Times New Roman" w:hAnsi="Times New Roman" w:cs="Times New Roman"/>
                <w:sz w:val="20"/>
                <w:szCs w:val="20"/>
              </w:rPr>
              <w:t>о предоставлении отпусков по беременности и родам, по уходу за ребенком, отпусков без сохранения заработной платы, дополнительных ежегодных отпусков работников с вредными и опасными условиями труда</w:t>
            </w:r>
          </w:p>
        </w:tc>
        <w:tc>
          <w:tcPr>
            <w:tcW w:w="1559" w:type="dxa"/>
          </w:tcPr>
          <w:p w:rsidR="00195FFA" w:rsidRPr="0080691E" w:rsidRDefault="00195FFA">
            <w:pPr>
              <w:rPr>
                <w:sz w:val="20"/>
                <w:szCs w:val="20"/>
              </w:rPr>
            </w:pPr>
            <w:r w:rsidRPr="0080691E">
              <w:rPr>
                <w:rFonts w:ascii="Times New Roman" w:hAnsi="Times New Roman" w:cs="Times New Roman"/>
                <w:sz w:val="20"/>
                <w:szCs w:val="20"/>
              </w:rPr>
              <w:t>Отдел кадров</w:t>
            </w:r>
          </w:p>
        </w:tc>
        <w:tc>
          <w:tcPr>
            <w:tcW w:w="2126" w:type="dxa"/>
          </w:tcPr>
          <w:p w:rsidR="00195FFA" w:rsidRPr="0080691E" w:rsidRDefault="00195FFA" w:rsidP="007B3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91E">
              <w:rPr>
                <w:rFonts w:ascii="Times New Roman" w:hAnsi="Times New Roman" w:cs="Times New Roman"/>
                <w:sz w:val="20"/>
                <w:szCs w:val="20"/>
              </w:rPr>
              <w:t>Директор департамента УП</w:t>
            </w:r>
          </w:p>
        </w:tc>
        <w:tc>
          <w:tcPr>
            <w:tcW w:w="1418" w:type="dxa"/>
          </w:tcPr>
          <w:p w:rsidR="00195FFA" w:rsidRPr="0080691E" w:rsidRDefault="00195FFA" w:rsidP="007B3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91E">
              <w:rPr>
                <w:rFonts w:ascii="Times New Roman" w:hAnsi="Times New Roman" w:cs="Times New Roman"/>
                <w:sz w:val="20"/>
                <w:szCs w:val="20"/>
              </w:rPr>
              <w:t>Начальник ОК</w:t>
            </w:r>
          </w:p>
        </w:tc>
        <w:tc>
          <w:tcPr>
            <w:tcW w:w="1559" w:type="dxa"/>
          </w:tcPr>
          <w:p w:rsidR="00195FFA" w:rsidRPr="0080691E" w:rsidRDefault="00195FFA" w:rsidP="007B3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91E">
              <w:rPr>
                <w:rFonts w:ascii="Times New Roman" w:hAnsi="Times New Roman" w:cs="Times New Roman"/>
                <w:sz w:val="20"/>
                <w:szCs w:val="20"/>
              </w:rPr>
              <w:t>Департамент управления персоналом</w:t>
            </w:r>
          </w:p>
        </w:tc>
        <w:tc>
          <w:tcPr>
            <w:tcW w:w="1701" w:type="dxa"/>
          </w:tcPr>
          <w:p w:rsidR="00195FFA" w:rsidRPr="0080691E" w:rsidRDefault="00195FFA" w:rsidP="007B3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91E">
              <w:rPr>
                <w:rFonts w:ascii="Times New Roman" w:hAnsi="Times New Roman" w:cs="Times New Roman"/>
                <w:sz w:val="20"/>
                <w:szCs w:val="20"/>
              </w:rPr>
              <w:t>В дело.</w:t>
            </w:r>
          </w:p>
        </w:tc>
        <w:tc>
          <w:tcPr>
            <w:tcW w:w="1559" w:type="dxa"/>
          </w:tcPr>
          <w:p w:rsidR="00195FFA" w:rsidRPr="0080691E" w:rsidRDefault="00195FFA">
            <w:pPr>
              <w:rPr>
                <w:sz w:val="20"/>
                <w:szCs w:val="20"/>
              </w:rPr>
            </w:pPr>
            <w:r w:rsidRPr="0080691E">
              <w:rPr>
                <w:rFonts w:ascii="Times New Roman" w:hAnsi="Times New Roman" w:cs="Times New Roman"/>
                <w:sz w:val="20"/>
                <w:szCs w:val="20"/>
              </w:rPr>
              <w:t>Департамент управления персоналом</w:t>
            </w:r>
          </w:p>
        </w:tc>
      </w:tr>
    </w:tbl>
    <w:p w:rsidR="00EF4EDB" w:rsidRPr="00FA0928" w:rsidRDefault="00EF4EDB" w:rsidP="00EF4EDB">
      <w:pPr>
        <w:ind w:left="-85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F4EDB" w:rsidRDefault="00EF4EDB"/>
    <w:sectPr w:rsidR="00EF4EDB" w:rsidSect="00A413F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4EDB"/>
    <w:rsid w:val="00195FFA"/>
    <w:rsid w:val="00531C4E"/>
    <w:rsid w:val="0080691E"/>
    <w:rsid w:val="0083787F"/>
    <w:rsid w:val="00A413FB"/>
    <w:rsid w:val="00B12088"/>
    <w:rsid w:val="00EF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935912-1CD5-4B39-B8EC-B335B3A8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фокс</dc:creator>
  <cp:lastModifiedBy>Мартынова Мария</cp:lastModifiedBy>
  <cp:revision>7</cp:revision>
  <dcterms:created xsi:type="dcterms:W3CDTF">2016-09-10T16:24:00Z</dcterms:created>
  <dcterms:modified xsi:type="dcterms:W3CDTF">2016-09-12T10:56:00Z</dcterms:modified>
</cp:coreProperties>
</file>