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94" w:rsidRPr="004D2E94" w:rsidRDefault="004D2E94" w:rsidP="00752828">
      <w:pPr>
        <w:shd w:val="clear" w:color="auto" w:fill="FFFFFF"/>
        <w:spacing w:before="240" w:after="24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E94">
        <w:rPr>
          <w:rFonts w:ascii="Times New Roman" w:hAnsi="Times New Roman" w:cs="Times New Roman"/>
          <w:b/>
          <w:bCs/>
          <w:sz w:val="28"/>
          <w:szCs w:val="28"/>
        </w:rPr>
        <w:t>СЕМИНАР</w:t>
      </w:r>
    </w:p>
    <w:p w:rsidR="004D2E94" w:rsidRPr="004D2E94" w:rsidRDefault="004D2E94" w:rsidP="00752828">
      <w:pPr>
        <w:pStyle w:val="2"/>
        <w:shd w:val="clear" w:color="auto" w:fill="FFFFFF"/>
        <w:spacing w:before="240" w:beforeAutospacing="0" w:after="480" w:afterAutospacing="0"/>
        <w:jc w:val="center"/>
        <w:rPr>
          <w:b w:val="0"/>
          <w:bCs w:val="0"/>
          <w:color w:val="37383B"/>
          <w:sz w:val="28"/>
          <w:szCs w:val="28"/>
        </w:rPr>
      </w:pPr>
      <w:r w:rsidRPr="004D2E94">
        <w:rPr>
          <w:bCs w:val="0"/>
          <w:color w:val="000000"/>
          <w:sz w:val="28"/>
          <w:szCs w:val="28"/>
        </w:rPr>
        <w:t>"УВОЛЬНЕНИЕ.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4D2E94">
        <w:rPr>
          <w:color w:val="37383B"/>
          <w:sz w:val="28"/>
          <w:szCs w:val="28"/>
        </w:rPr>
        <w:t>КАК ОФОРМИТЬ УВОЛЬНЕНИЕ, ЧТОБЫ НЕ ВСТРЕТИТЬСЯ С РАБОТНИКОМ В СУДЕ</w:t>
      </w:r>
      <w:r>
        <w:rPr>
          <w:color w:val="37383B"/>
          <w:sz w:val="28"/>
          <w:szCs w:val="28"/>
        </w:rPr>
        <w:t>"</w:t>
      </w:r>
      <w:r w:rsidRPr="004D2E94">
        <w:rPr>
          <w:color w:val="37383B"/>
          <w:sz w:val="28"/>
          <w:szCs w:val="28"/>
        </w:rPr>
        <w:t>.</w:t>
      </w:r>
    </w:p>
    <w:p w:rsidR="00A961F8" w:rsidRPr="00A961F8" w:rsidRDefault="00A961F8" w:rsidP="00A961F8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1F8">
        <w:rPr>
          <w:rFonts w:ascii="Times New Roman" w:hAnsi="Times New Roman" w:cs="Times New Roman"/>
          <w:b/>
          <w:bCs/>
          <w:sz w:val="24"/>
          <w:szCs w:val="24"/>
        </w:rPr>
        <w:t>ПРАВИЛЬНОЕ ОФОРМЛЕНИЕ ПРИЕМА НА РАБОТУ – ОСНОВА БЕЗОПАСНОГО УВОЛЬНЕНИЯ В БУДУЩЕМ.</w:t>
      </w:r>
    </w:p>
    <w:p w:rsidR="00A8235E" w:rsidRPr="00A961F8" w:rsidRDefault="00752828" w:rsidP="00A961F8">
      <w:pPr>
        <w:pStyle w:val="a3"/>
        <w:numPr>
          <w:ilvl w:val="0"/>
          <w:numId w:val="16"/>
        </w:numPr>
        <w:spacing w:before="240" w:after="240" w:line="240" w:lineRule="auto"/>
        <w:ind w:left="283" w:hanging="425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61F8">
        <w:rPr>
          <w:rFonts w:ascii="Times New Roman" w:hAnsi="Times New Roman" w:cs="Times New Roman"/>
          <w:b/>
          <w:bCs/>
          <w:sz w:val="24"/>
          <w:szCs w:val="24"/>
        </w:rPr>
        <w:t xml:space="preserve">Правильно подобрать </w:t>
      </w:r>
      <w:proofErr w:type="gramStart"/>
      <w:r w:rsidRPr="00A961F8">
        <w:rPr>
          <w:rFonts w:ascii="Times New Roman" w:hAnsi="Times New Roman" w:cs="Times New Roman"/>
          <w:b/>
          <w:bCs/>
          <w:sz w:val="24"/>
          <w:szCs w:val="24"/>
        </w:rPr>
        <w:t>работника  -</w:t>
      </w:r>
      <w:proofErr w:type="gramEnd"/>
      <w:r w:rsidRPr="00A961F8">
        <w:rPr>
          <w:rFonts w:ascii="Times New Roman" w:hAnsi="Times New Roman" w:cs="Times New Roman"/>
          <w:b/>
          <w:bCs/>
          <w:sz w:val="24"/>
          <w:szCs w:val="24"/>
        </w:rPr>
        <w:t xml:space="preserve"> оценить: </w:t>
      </w:r>
    </w:p>
    <w:p w:rsidR="00A8235E" w:rsidRPr="00A961F8" w:rsidRDefault="00752828" w:rsidP="006B563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61F8">
        <w:rPr>
          <w:rFonts w:ascii="Times New Roman" w:hAnsi="Times New Roman" w:cs="Times New Roman"/>
          <w:sz w:val="24"/>
          <w:szCs w:val="24"/>
        </w:rPr>
        <w:t xml:space="preserve">квалификацию (сможет ли выполнять работу) </w:t>
      </w:r>
    </w:p>
    <w:p w:rsidR="00A8235E" w:rsidRPr="00A961F8" w:rsidRDefault="00752828" w:rsidP="006B563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61F8">
        <w:rPr>
          <w:rFonts w:ascii="Times New Roman" w:hAnsi="Times New Roman" w:cs="Times New Roman"/>
          <w:sz w:val="24"/>
          <w:szCs w:val="24"/>
        </w:rPr>
        <w:t xml:space="preserve">мотивацию (захочет ли) </w:t>
      </w:r>
    </w:p>
    <w:p w:rsidR="00A8235E" w:rsidRPr="00A961F8" w:rsidRDefault="00752828" w:rsidP="006B563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61F8">
        <w:rPr>
          <w:rFonts w:ascii="Times New Roman" w:hAnsi="Times New Roman" w:cs="Times New Roman"/>
          <w:sz w:val="24"/>
          <w:szCs w:val="24"/>
        </w:rPr>
        <w:t xml:space="preserve">личностные качества (впишется ли в коллектив, примет ли корпоративную культуру) </w:t>
      </w:r>
    </w:p>
    <w:p w:rsidR="00A8235E" w:rsidRPr="00A961F8" w:rsidRDefault="00752828" w:rsidP="00A961F8">
      <w:pPr>
        <w:pStyle w:val="a3"/>
        <w:numPr>
          <w:ilvl w:val="0"/>
          <w:numId w:val="16"/>
        </w:numPr>
        <w:spacing w:before="240" w:after="240" w:line="240" w:lineRule="auto"/>
        <w:ind w:left="283" w:hanging="425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61F8">
        <w:rPr>
          <w:rFonts w:ascii="Times New Roman" w:hAnsi="Times New Roman" w:cs="Times New Roman"/>
          <w:b/>
          <w:bCs/>
          <w:sz w:val="24"/>
          <w:szCs w:val="24"/>
        </w:rPr>
        <w:t xml:space="preserve">Заложить рычаги управления дисциплиной, поведением работников в интересах </w:t>
      </w:r>
      <w:proofErr w:type="gramStart"/>
      <w:r w:rsidRPr="00A961F8">
        <w:rPr>
          <w:rFonts w:ascii="Times New Roman" w:hAnsi="Times New Roman" w:cs="Times New Roman"/>
          <w:b/>
          <w:bCs/>
          <w:sz w:val="24"/>
          <w:szCs w:val="24"/>
        </w:rPr>
        <w:t>работодателя  и</w:t>
      </w:r>
      <w:proofErr w:type="gramEnd"/>
      <w:r w:rsidRPr="00A961F8">
        <w:rPr>
          <w:rFonts w:ascii="Times New Roman" w:hAnsi="Times New Roman" w:cs="Times New Roman"/>
          <w:b/>
          <w:bCs/>
          <w:sz w:val="24"/>
          <w:szCs w:val="24"/>
        </w:rPr>
        <w:t xml:space="preserve"> обоснования для возможного увольнения </w:t>
      </w:r>
    </w:p>
    <w:p w:rsidR="00A8235E" w:rsidRPr="00A961F8" w:rsidRDefault="00752828" w:rsidP="006B563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61F8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распорядка, Положение о защите персональных </w:t>
      </w:r>
      <w:r w:rsidR="00A961F8" w:rsidRPr="00A961F8">
        <w:rPr>
          <w:rFonts w:ascii="Times New Roman" w:hAnsi="Times New Roman" w:cs="Times New Roman"/>
          <w:sz w:val="24"/>
          <w:szCs w:val="24"/>
        </w:rPr>
        <w:t>данных</w:t>
      </w:r>
      <w:r w:rsidRPr="00A961F8">
        <w:rPr>
          <w:rFonts w:ascii="Times New Roman" w:hAnsi="Times New Roman" w:cs="Times New Roman"/>
          <w:sz w:val="24"/>
          <w:szCs w:val="24"/>
        </w:rPr>
        <w:t xml:space="preserve">, Положение о коммерческой тайне </w:t>
      </w:r>
    </w:p>
    <w:p w:rsidR="00A8235E" w:rsidRPr="00A961F8" w:rsidRDefault="00A961F8" w:rsidP="006B563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61F8">
        <w:rPr>
          <w:rFonts w:ascii="Times New Roman" w:hAnsi="Times New Roman" w:cs="Times New Roman"/>
          <w:sz w:val="24"/>
          <w:szCs w:val="24"/>
        </w:rPr>
        <w:t>т</w:t>
      </w:r>
      <w:r w:rsidR="00752828" w:rsidRPr="00A961F8">
        <w:rPr>
          <w:rFonts w:ascii="Times New Roman" w:hAnsi="Times New Roman" w:cs="Times New Roman"/>
          <w:sz w:val="24"/>
          <w:szCs w:val="24"/>
        </w:rPr>
        <w:t xml:space="preserve">рудовой договор, положения которого максимально защищают интересы работодателя </w:t>
      </w:r>
    </w:p>
    <w:p w:rsidR="00A8235E" w:rsidRPr="00A961F8" w:rsidRDefault="00A961F8" w:rsidP="006B563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61F8">
        <w:rPr>
          <w:rFonts w:ascii="Times New Roman" w:hAnsi="Times New Roman" w:cs="Times New Roman"/>
          <w:sz w:val="24"/>
          <w:szCs w:val="24"/>
        </w:rPr>
        <w:t>п</w:t>
      </w:r>
      <w:r w:rsidR="00752828" w:rsidRPr="00A961F8">
        <w:rPr>
          <w:rFonts w:ascii="Times New Roman" w:hAnsi="Times New Roman" w:cs="Times New Roman"/>
          <w:sz w:val="24"/>
          <w:szCs w:val="24"/>
        </w:rPr>
        <w:t xml:space="preserve">равильно оформленные кадровые документы в процессе всей трудовой деятельности работника в компании </w:t>
      </w:r>
    </w:p>
    <w:p w:rsidR="00DE2DB5" w:rsidRPr="00DE2DB5" w:rsidRDefault="00DE2DB5" w:rsidP="00BE6EC6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DB5">
        <w:rPr>
          <w:rFonts w:ascii="Times New Roman" w:hAnsi="Times New Roman" w:cs="Times New Roman"/>
          <w:b/>
          <w:bCs/>
          <w:sz w:val="24"/>
          <w:szCs w:val="24"/>
        </w:rPr>
        <w:t>ПРАВИЛА НАПИСАНИЯ ЗАЯВЛЕНИЯ ПО СОБСТВЕННОМУ ЖЕЛАНИЮ</w:t>
      </w:r>
    </w:p>
    <w:p w:rsidR="002C3D17" w:rsidRPr="00BE6EC6" w:rsidRDefault="002C3D17" w:rsidP="00BE6EC6">
      <w:pPr>
        <w:pStyle w:val="a3"/>
        <w:numPr>
          <w:ilvl w:val="0"/>
          <w:numId w:val="2"/>
        </w:numPr>
        <w:tabs>
          <w:tab w:val="left" w:pos="284"/>
        </w:tabs>
        <w:spacing w:before="240" w:after="120" w:line="240" w:lineRule="auto"/>
        <w:ind w:left="283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EC6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  <w:r w:rsidR="00BE6EC6">
        <w:rPr>
          <w:rFonts w:ascii="Times New Roman" w:hAnsi="Times New Roman" w:cs="Times New Roman"/>
          <w:b/>
          <w:bCs/>
          <w:sz w:val="24"/>
          <w:szCs w:val="24"/>
        </w:rPr>
        <w:t xml:space="preserve">должно быть </w:t>
      </w:r>
      <w:r w:rsidRPr="00BE6EC6">
        <w:rPr>
          <w:rFonts w:ascii="Times New Roman" w:hAnsi="Times New Roman" w:cs="Times New Roman"/>
          <w:b/>
          <w:bCs/>
          <w:sz w:val="24"/>
          <w:szCs w:val="24"/>
        </w:rPr>
        <w:t>составлено на имя руководителя организации</w:t>
      </w:r>
    </w:p>
    <w:p w:rsidR="00DE2DB5" w:rsidRDefault="00DE2DB5" w:rsidP="00BE6EC6">
      <w:pPr>
        <w:pStyle w:val="a3"/>
        <w:numPr>
          <w:ilvl w:val="0"/>
          <w:numId w:val="2"/>
        </w:numPr>
        <w:tabs>
          <w:tab w:val="left" w:pos="284"/>
        </w:tabs>
        <w:spacing w:before="240" w:after="120" w:line="240" w:lineRule="auto"/>
        <w:ind w:left="283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2DB5">
        <w:rPr>
          <w:rFonts w:ascii="Times New Roman" w:hAnsi="Times New Roman" w:cs="Times New Roman"/>
          <w:b/>
          <w:bCs/>
          <w:sz w:val="24"/>
          <w:szCs w:val="24"/>
        </w:rPr>
        <w:t>Формулировки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2DB5">
        <w:t xml:space="preserve"> </w:t>
      </w:r>
      <w:r w:rsidRPr="00DE2DB5">
        <w:rPr>
          <w:rFonts w:ascii="Times New Roman" w:hAnsi="Times New Roman" w:cs="Times New Roman"/>
          <w:b/>
          <w:bCs/>
          <w:sz w:val="24"/>
          <w:szCs w:val="24"/>
        </w:rPr>
        <w:t>заявления</w:t>
      </w:r>
      <w:proofErr w:type="gramEnd"/>
    </w:p>
    <w:p w:rsidR="00DE2DB5" w:rsidRPr="00BE6EC6" w:rsidRDefault="00DE2DB5" w:rsidP="006B563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EC6">
        <w:rPr>
          <w:rFonts w:ascii="Times New Roman" w:hAnsi="Times New Roman" w:cs="Times New Roman"/>
          <w:sz w:val="24"/>
          <w:szCs w:val="24"/>
        </w:rPr>
        <w:t xml:space="preserve">Должно быть четко и однозначно указано, что работник хочет уволиться по собственному желанию. </w:t>
      </w:r>
    </w:p>
    <w:p w:rsidR="00DE2DB5" w:rsidRPr="00BE6EC6" w:rsidRDefault="00DE2DB5" w:rsidP="006B563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EC6">
        <w:rPr>
          <w:rFonts w:ascii="Times New Roman" w:hAnsi="Times New Roman" w:cs="Times New Roman"/>
          <w:sz w:val="24"/>
          <w:szCs w:val="24"/>
        </w:rPr>
        <w:t>«Прошу уволить меня (дата) по собственному желанию»</w:t>
      </w:r>
    </w:p>
    <w:p w:rsidR="00DE2DB5" w:rsidRPr="00BE6EC6" w:rsidRDefault="00DE2DB5" w:rsidP="006B5632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EC6">
        <w:rPr>
          <w:rFonts w:ascii="Times New Roman" w:hAnsi="Times New Roman" w:cs="Times New Roman"/>
          <w:sz w:val="24"/>
          <w:szCs w:val="24"/>
        </w:rPr>
        <w:t xml:space="preserve">«Прошу расторгнуть (дата) трудовой договор по собственному желанию» </w:t>
      </w:r>
    </w:p>
    <w:p w:rsidR="00325F5C" w:rsidRPr="00325F5C" w:rsidRDefault="00325F5C" w:rsidP="00BE6EC6">
      <w:pPr>
        <w:pStyle w:val="a3"/>
        <w:numPr>
          <w:ilvl w:val="0"/>
          <w:numId w:val="2"/>
        </w:numPr>
        <w:tabs>
          <w:tab w:val="left" w:pos="284"/>
        </w:tabs>
        <w:spacing w:before="240" w:after="120" w:line="240" w:lineRule="auto"/>
        <w:ind w:left="283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F5C">
        <w:rPr>
          <w:rFonts w:ascii="Times New Roman" w:hAnsi="Times New Roman" w:cs="Times New Roman"/>
          <w:b/>
          <w:bCs/>
          <w:sz w:val="24"/>
          <w:szCs w:val="24"/>
        </w:rPr>
        <w:t>Должна быть указана конкретная дата увольнения</w:t>
      </w:r>
    </w:p>
    <w:p w:rsidR="00325F5C" w:rsidRPr="00DE2DB5" w:rsidRDefault="00325F5C" w:rsidP="006B563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DB5">
        <w:rPr>
          <w:rFonts w:ascii="Times New Roman" w:hAnsi="Times New Roman" w:cs="Times New Roman"/>
          <w:sz w:val="24"/>
          <w:szCs w:val="24"/>
        </w:rPr>
        <w:t xml:space="preserve">Работник должен </w:t>
      </w:r>
      <w:proofErr w:type="gramStart"/>
      <w:r w:rsidRPr="00DE2DB5">
        <w:rPr>
          <w:rFonts w:ascii="Times New Roman" w:hAnsi="Times New Roman" w:cs="Times New Roman"/>
          <w:sz w:val="24"/>
          <w:szCs w:val="24"/>
        </w:rPr>
        <w:t>сам  указать</w:t>
      </w:r>
      <w:proofErr w:type="gramEnd"/>
      <w:r w:rsidRPr="00DE2DB5">
        <w:rPr>
          <w:rFonts w:ascii="Times New Roman" w:hAnsi="Times New Roman" w:cs="Times New Roman"/>
          <w:sz w:val="24"/>
          <w:szCs w:val="24"/>
        </w:rPr>
        <w:t xml:space="preserve">  дату последнего дня работы, без предлога «с. </w:t>
      </w:r>
    </w:p>
    <w:p w:rsidR="0071016D" w:rsidRDefault="0071016D" w:rsidP="00BE6EC6">
      <w:pPr>
        <w:pStyle w:val="a3"/>
        <w:numPr>
          <w:ilvl w:val="0"/>
          <w:numId w:val="2"/>
        </w:numPr>
        <w:tabs>
          <w:tab w:val="left" w:pos="284"/>
        </w:tabs>
        <w:spacing w:before="240" w:after="120" w:line="240" w:lineRule="auto"/>
        <w:ind w:left="283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Должна быть указана причина увольнения без соблюдения сроков отработки</w:t>
      </w:r>
    </w:p>
    <w:p w:rsidR="0071016D" w:rsidRPr="0071016D" w:rsidRDefault="0071016D" w:rsidP="006B563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16D">
        <w:rPr>
          <w:rFonts w:ascii="Times New Roman" w:hAnsi="Times New Roman" w:cs="Times New Roman"/>
          <w:bCs/>
          <w:sz w:val="24"/>
          <w:szCs w:val="24"/>
        </w:rPr>
        <w:t xml:space="preserve">Должны </w:t>
      </w:r>
      <w:r w:rsidRPr="006B5632">
        <w:rPr>
          <w:rFonts w:ascii="Times New Roman" w:hAnsi="Times New Roman" w:cs="Times New Roman"/>
          <w:sz w:val="24"/>
          <w:szCs w:val="24"/>
        </w:rPr>
        <w:t>быть</w:t>
      </w:r>
      <w:r w:rsidRPr="0071016D">
        <w:rPr>
          <w:rFonts w:ascii="Times New Roman" w:hAnsi="Times New Roman" w:cs="Times New Roman"/>
          <w:bCs/>
          <w:sz w:val="24"/>
          <w:szCs w:val="24"/>
        </w:rPr>
        <w:t xml:space="preserve"> приложены соответствующие документы</w:t>
      </w:r>
    </w:p>
    <w:p w:rsidR="00DE2DB5" w:rsidRDefault="00DE2DB5" w:rsidP="00BE6EC6">
      <w:pPr>
        <w:pStyle w:val="a3"/>
        <w:numPr>
          <w:ilvl w:val="0"/>
          <w:numId w:val="2"/>
        </w:numPr>
        <w:tabs>
          <w:tab w:val="left" w:pos="284"/>
        </w:tabs>
        <w:spacing w:before="240" w:after="120" w:line="240" w:lineRule="auto"/>
        <w:ind w:left="283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DB5">
        <w:rPr>
          <w:rFonts w:ascii="Times New Roman" w:hAnsi="Times New Roman" w:cs="Times New Roman"/>
          <w:b/>
          <w:bCs/>
          <w:sz w:val="24"/>
          <w:szCs w:val="24"/>
        </w:rPr>
        <w:t xml:space="preserve">В заявлении не должно быть лишней информации </w:t>
      </w:r>
    </w:p>
    <w:p w:rsidR="00DE2DB5" w:rsidRPr="00DE2DB5" w:rsidRDefault="00BE6EC6" w:rsidP="006B563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должно быть </w:t>
      </w:r>
      <w:r w:rsidR="00DE2DB5" w:rsidRPr="00DE2DB5">
        <w:rPr>
          <w:rFonts w:ascii="Times New Roman" w:hAnsi="Times New Roman" w:cs="Times New Roman"/>
          <w:sz w:val="24"/>
          <w:szCs w:val="24"/>
        </w:rPr>
        <w:t>претензи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E2DB5" w:rsidRPr="00DE2DB5">
        <w:rPr>
          <w:rFonts w:ascii="Times New Roman" w:hAnsi="Times New Roman" w:cs="Times New Roman"/>
          <w:sz w:val="24"/>
          <w:szCs w:val="24"/>
        </w:rPr>
        <w:t>, нежелани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E2DB5" w:rsidRPr="00DE2DB5">
        <w:rPr>
          <w:rFonts w:ascii="Times New Roman" w:hAnsi="Times New Roman" w:cs="Times New Roman"/>
          <w:sz w:val="24"/>
          <w:szCs w:val="24"/>
        </w:rPr>
        <w:t xml:space="preserve"> работать под руководством начальника, нежелание работать на таких условиях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="00DE2DB5" w:rsidRPr="00DE2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DB5" w:rsidRDefault="00DE2DB5" w:rsidP="006B563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присутствует такая информация - попроси</w:t>
      </w:r>
      <w:r w:rsidR="00BE6EC6">
        <w:rPr>
          <w:rFonts w:ascii="Times New Roman" w:hAnsi="Times New Roman" w:cs="Times New Roman"/>
          <w:sz w:val="24"/>
          <w:szCs w:val="24"/>
        </w:rPr>
        <w:t>ть работника</w:t>
      </w:r>
      <w:r>
        <w:rPr>
          <w:rFonts w:ascii="Times New Roman" w:hAnsi="Times New Roman" w:cs="Times New Roman"/>
          <w:sz w:val="24"/>
          <w:szCs w:val="24"/>
        </w:rPr>
        <w:t xml:space="preserve"> переписать заявление.</w:t>
      </w:r>
    </w:p>
    <w:p w:rsidR="00DE2DB5" w:rsidRPr="00DE2DB5" w:rsidRDefault="00DE2DB5" w:rsidP="00BE6EC6">
      <w:pPr>
        <w:pStyle w:val="a3"/>
        <w:numPr>
          <w:ilvl w:val="0"/>
          <w:numId w:val="2"/>
        </w:numPr>
        <w:tabs>
          <w:tab w:val="left" w:pos="284"/>
        </w:tabs>
        <w:spacing w:before="240" w:after="120" w:line="240" w:lineRule="auto"/>
        <w:ind w:left="283" w:hanging="425"/>
        <w:contextualSpacing w:val="0"/>
        <w:jc w:val="both"/>
        <w:rPr>
          <w:rFonts w:ascii="Times New Roman" w:hAnsi="Times New Roman" w:cs="Times New Roman"/>
          <w:b/>
          <w:bCs/>
        </w:rPr>
      </w:pPr>
      <w:r w:rsidRPr="00DE2DB5">
        <w:rPr>
          <w:rFonts w:ascii="Times New Roman" w:hAnsi="Times New Roman" w:cs="Times New Roman"/>
          <w:b/>
        </w:rPr>
        <w:t>Нельзя увольнять на основании копии заявления.</w:t>
      </w:r>
      <w:r w:rsidRPr="00DE2DB5">
        <w:rPr>
          <w:rFonts w:ascii="Times New Roman" w:hAnsi="Times New Roman" w:cs="Times New Roman"/>
          <w:b/>
          <w:bCs/>
        </w:rPr>
        <w:t xml:space="preserve"> </w:t>
      </w:r>
    </w:p>
    <w:p w:rsidR="00DE2DB5" w:rsidRPr="00DE2DB5" w:rsidRDefault="00DE2DB5" w:rsidP="006B563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DB5">
        <w:rPr>
          <w:rFonts w:ascii="Times New Roman" w:hAnsi="Times New Roman" w:cs="Times New Roman"/>
          <w:sz w:val="24"/>
          <w:szCs w:val="24"/>
        </w:rPr>
        <w:t xml:space="preserve">Для увольнения по собственному желанию </w:t>
      </w:r>
      <w:proofErr w:type="gramStart"/>
      <w:r w:rsidRPr="00DE2DB5">
        <w:rPr>
          <w:rFonts w:ascii="Times New Roman" w:hAnsi="Times New Roman" w:cs="Times New Roman"/>
          <w:sz w:val="24"/>
          <w:szCs w:val="24"/>
        </w:rPr>
        <w:t>необходим  оригинал</w:t>
      </w:r>
      <w:proofErr w:type="gramEnd"/>
      <w:r w:rsidRPr="00DE2DB5">
        <w:rPr>
          <w:rFonts w:ascii="Times New Roman" w:hAnsi="Times New Roman" w:cs="Times New Roman"/>
          <w:sz w:val="24"/>
          <w:szCs w:val="24"/>
        </w:rPr>
        <w:t xml:space="preserve"> заявления. </w:t>
      </w:r>
    </w:p>
    <w:p w:rsidR="00DE2DB5" w:rsidRPr="00DE2DB5" w:rsidRDefault="00DE2DB5" w:rsidP="00BE6EC6">
      <w:pPr>
        <w:pStyle w:val="a3"/>
        <w:numPr>
          <w:ilvl w:val="0"/>
          <w:numId w:val="2"/>
        </w:numPr>
        <w:tabs>
          <w:tab w:val="left" w:pos="284"/>
        </w:tabs>
        <w:spacing w:before="240" w:after="120" w:line="240" w:lineRule="auto"/>
        <w:ind w:left="283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EC6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DE2DB5">
        <w:rPr>
          <w:rFonts w:ascii="Times New Roman" w:hAnsi="Times New Roman" w:cs="Times New Roman"/>
          <w:b/>
          <w:sz w:val="24"/>
          <w:szCs w:val="24"/>
        </w:rPr>
        <w:t xml:space="preserve"> без подписи — недействительно. </w:t>
      </w:r>
    </w:p>
    <w:p w:rsidR="00DE2DB5" w:rsidRPr="00DE2DB5" w:rsidRDefault="00DE2DB5" w:rsidP="006B563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DB5">
        <w:rPr>
          <w:rFonts w:ascii="Times New Roman" w:hAnsi="Times New Roman" w:cs="Times New Roman"/>
          <w:sz w:val="24"/>
          <w:szCs w:val="24"/>
        </w:rPr>
        <w:lastRenderedPageBreak/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должна быть собственноручная</w:t>
      </w:r>
      <w:r w:rsidRPr="00DE2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B5">
        <w:rPr>
          <w:rFonts w:ascii="Times New Roman" w:hAnsi="Times New Roman" w:cs="Times New Roman"/>
          <w:sz w:val="24"/>
          <w:szCs w:val="24"/>
        </w:rPr>
        <w:t>собственноручная</w:t>
      </w:r>
      <w:proofErr w:type="spellEnd"/>
      <w:r w:rsidRPr="00DE2DB5">
        <w:rPr>
          <w:rFonts w:ascii="Times New Roman" w:hAnsi="Times New Roman" w:cs="Times New Roman"/>
          <w:sz w:val="24"/>
          <w:szCs w:val="24"/>
        </w:rPr>
        <w:t>, подписано в присутствии представителя работодателя.</w:t>
      </w:r>
    </w:p>
    <w:p w:rsidR="00DE2DB5" w:rsidRPr="00DE2DB5" w:rsidRDefault="00DE2DB5" w:rsidP="00BE6EC6">
      <w:pPr>
        <w:pStyle w:val="a3"/>
        <w:numPr>
          <w:ilvl w:val="0"/>
          <w:numId w:val="2"/>
        </w:numPr>
        <w:tabs>
          <w:tab w:val="left" w:pos="284"/>
        </w:tabs>
        <w:spacing w:before="240" w:after="120" w:line="240" w:lineRule="auto"/>
        <w:ind w:left="283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B5">
        <w:rPr>
          <w:rFonts w:ascii="Times New Roman" w:hAnsi="Times New Roman" w:cs="Times New Roman"/>
          <w:b/>
          <w:sz w:val="24"/>
          <w:szCs w:val="24"/>
        </w:rPr>
        <w:t>Нельзя увольнять на основании пожелания работника, выраженного в электронной переписке.</w:t>
      </w:r>
    </w:p>
    <w:p w:rsidR="00DE2DB5" w:rsidRPr="00DE2DB5" w:rsidRDefault="00DE2DB5" w:rsidP="006B563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DB5">
        <w:rPr>
          <w:rFonts w:ascii="Times New Roman" w:hAnsi="Times New Roman" w:cs="Times New Roman"/>
          <w:sz w:val="24"/>
          <w:szCs w:val="24"/>
        </w:rPr>
        <w:t xml:space="preserve">Заявление в электронном виде не позволяет определить, действительно ли его написал работник </w:t>
      </w:r>
    </w:p>
    <w:p w:rsidR="00DE2DB5" w:rsidRPr="00DE2DB5" w:rsidRDefault="00DE2DB5" w:rsidP="006B563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DB5">
        <w:rPr>
          <w:rFonts w:ascii="Times New Roman" w:hAnsi="Times New Roman" w:cs="Times New Roman"/>
          <w:sz w:val="24"/>
          <w:szCs w:val="24"/>
        </w:rPr>
        <w:t>Исключение  -</w:t>
      </w:r>
      <w:proofErr w:type="gramEnd"/>
      <w:r w:rsidRPr="00DE2DB5">
        <w:rPr>
          <w:rFonts w:ascii="Times New Roman" w:hAnsi="Times New Roman" w:cs="Times New Roman"/>
          <w:sz w:val="24"/>
          <w:szCs w:val="24"/>
        </w:rPr>
        <w:t xml:space="preserve"> увольнение дистанционного работника с использованием усиленной квалифицированной  электронной  подписи</w:t>
      </w:r>
    </w:p>
    <w:p w:rsidR="00BE6EC6" w:rsidRPr="00BE6EC6" w:rsidRDefault="00BE6EC6" w:rsidP="00BE6EC6">
      <w:pPr>
        <w:pStyle w:val="a3"/>
        <w:numPr>
          <w:ilvl w:val="0"/>
          <w:numId w:val="2"/>
        </w:numPr>
        <w:tabs>
          <w:tab w:val="left" w:pos="284"/>
        </w:tabs>
        <w:spacing w:before="240" w:after="120" w:line="240" w:lineRule="auto"/>
        <w:ind w:left="283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EC6">
        <w:rPr>
          <w:rFonts w:ascii="Times New Roman" w:hAnsi="Times New Roman" w:cs="Times New Roman"/>
          <w:b/>
          <w:sz w:val="24"/>
          <w:szCs w:val="24"/>
        </w:rPr>
        <w:t>Можно уволить</w:t>
      </w:r>
      <w:r w:rsidR="00DE2DB5" w:rsidRPr="00BE6EC6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gramStart"/>
      <w:r w:rsidR="00DE2DB5" w:rsidRPr="00BE6EC6">
        <w:rPr>
          <w:rFonts w:ascii="Times New Roman" w:hAnsi="Times New Roman" w:cs="Times New Roman"/>
          <w:b/>
          <w:sz w:val="24"/>
          <w:szCs w:val="24"/>
        </w:rPr>
        <w:t>основании  телеграммы</w:t>
      </w:r>
      <w:proofErr w:type="gramEnd"/>
    </w:p>
    <w:p w:rsidR="00DE2DB5" w:rsidRPr="00DE2DB5" w:rsidRDefault="00BE6EC6" w:rsidP="006B563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телеграммы должен соответствовать всем правилам заявления на увольнение</w:t>
      </w:r>
      <w:r w:rsidR="00DE2DB5" w:rsidRPr="00DE2DB5">
        <w:rPr>
          <w:rFonts w:ascii="Times New Roman" w:hAnsi="Times New Roman" w:cs="Times New Roman"/>
          <w:sz w:val="24"/>
          <w:szCs w:val="24"/>
        </w:rPr>
        <w:t xml:space="preserve"> и подпись работника </w:t>
      </w:r>
      <w:r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DE2DB5" w:rsidRPr="00DE2DB5">
        <w:rPr>
          <w:rFonts w:ascii="Times New Roman" w:hAnsi="Times New Roman" w:cs="Times New Roman"/>
          <w:sz w:val="24"/>
          <w:szCs w:val="24"/>
        </w:rPr>
        <w:t xml:space="preserve">заверена </w:t>
      </w:r>
      <w:proofErr w:type="gramStart"/>
      <w:r w:rsidR="00DE2DB5" w:rsidRPr="00DE2DB5">
        <w:rPr>
          <w:rFonts w:ascii="Times New Roman" w:hAnsi="Times New Roman" w:cs="Times New Roman"/>
          <w:sz w:val="24"/>
          <w:szCs w:val="24"/>
        </w:rPr>
        <w:t>сотрудником  почты</w:t>
      </w:r>
      <w:proofErr w:type="gramEnd"/>
      <w:r w:rsidR="00DE2DB5" w:rsidRPr="00DE2DB5">
        <w:rPr>
          <w:rFonts w:ascii="Times New Roman" w:hAnsi="Times New Roman" w:cs="Times New Roman"/>
          <w:sz w:val="24"/>
          <w:szCs w:val="24"/>
        </w:rPr>
        <w:t>.</w:t>
      </w:r>
    </w:p>
    <w:p w:rsidR="0092595C" w:rsidRPr="00DE2DB5" w:rsidRDefault="0092595C" w:rsidP="00BE6EC6">
      <w:pPr>
        <w:pStyle w:val="a3"/>
        <w:numPr>
          <w:ilvl w:val="0"/>
          <w:numId w:val="2"/>
        </w:numPr>
        <w:tabs>
          <w:tab w:val="left" w:pos="284"/>
        </w:tabs>
        <w:spacing w:before="240" w:after="120" w:line="240" w:lineRule="auto"/>
        <w:ind w:left="283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DB5">
        <w:rPr>
          <w:rFonts w:ascii="Times New Roman" w:hAnsi="Times New Roman" w:cs="Times New Roman"/>
          <w:b/>
          <w:bCs/>
          <w:sz w:val="24"/>
          <w:szCs w:val="24"/>
        </w:rPr>
        <w:t>От руководителя организации также должно быть получено заявление.</w:t>
      </w:r>
    </w:p>
    <w:p w:rsidR="0092595C" w:rsidRPr="00DE2DB5" w:rsidRDefault="0092595C" w:rsidP="006B563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DB5">
        <w:rPr>
          <w:rFonts w:ascii="Times New Roman" w:hAnsi="Times New Roman" w:cs="Times New Roman"/>
          <w:sz w:val="24"/>
          <w:szCs w:val="24"/>
        </w:rPr>
        <w:t xml:space="preserve">Нельзя </w:t>
      </w:r>
      <w:r>
        <w:rPr>
          <w:rFonts w:ascii="Times New Roman" w:hAnsi="Times New Roman" w:cs="Times New Roman"/>
          <w:sz w:val="24"/>
          <w:szCs w:val="24"/>
        </w:rPr>
        <w:t xml:space="preserve">увольнять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DE2DB5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DE2DB5">
        <w:rPr>
          <w:rFonts w:ascii="Times New Roman" w:hAnsi="Times New Roman" w:cs="Times New Roman"/>
          <w:sz w:val="24"/>
          <w:szCs w:val="24"/>
        </w:rPr>
        <w:t xml:space="preserve"> собственному желанию только на основании  протокола, даже если он фиксирует  слова работника о желании уволиться</w:t>
      </w:r>
    </w:p>
    <w:p w:rsidR="0092595C" w:rsidRPr="0092595C" w:rsidRDefault="0092595C" w:rsidP="00BE6EC6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95C">
        <w:rPr>
          <w:rFonts w:ascii="Times New Roman" w:hAnsi="Times New Roman" w:cs="Times New Roman"/>
          <w:b/>
          <w:bCs/>
          <w:sz w:val="24"/>
          <w:szCs w:val="24"/>
        </w:rPr>
        <w:t xml:space="preserve">ПРАВИЛА ДОВЕДЕНИЯ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ИНФОРМАЦИИ И ВРУЧЕНИЯ </w:t>
      </w:r>
      <w:r w:rsidRPr="0092595C">
        <w:rPr>
          <w:rFonts w:ascii="Times New Roman" w:hAnsi="Times New Roman" w:cs="Times New Roman"/>
          <w:b/>
          <w:bCs/>
          <w:sz w:val="24"/>
          <w:szCs w:val="24"/>
        </w:rPr>
        <w:t>ДОКУМЕНТОВ ОБ УВОЛЬНЕНИИ РАБОТНИК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2595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2595C" w:rsidRPr="00671F92" w:rsidRDefault="0092595C" w:rsidP="00671F92">
      <w:pPr>
        <w:pStyle w:val="2"/>
        <w:numPr>
          <w:ilvl w:val="0"/>
          <w:numId w:val="1"/>
        </w:numPr>
        <w:spacing w:after="280"/>
        <w:ind w:left="284" w:hanging="426"/>
        <w:rPr>
          <w:bCs w:val="0"/>
          <w:sz w:val="24"/>
          <w:szCs w:val="24"/>
        </w:rPr>
      </w:pPr>
      <w:r w:rsidRPr="00671F92">
        <w:rPr>
          <w:bCs w:val="0"/>
          <w:sz w:val="24"/>
          <w:szCs w:val="24"/>
        </w:rPr>
        <w:t xml:space="preserve">Вручить </w:t>
      </w:r>
      <w:proofErr w:type="gramStart"/>
      <w:r w:rsidRPr="00671F92">
        <w:rPr>
          <w:bCs w:val="0"/>
          <w:sz w:val="24"/>
          <w:szCs w:val="24"/>
        </w:rPr>
        <w:t>уведомление  и</w:t>
      </w:r>
      <w:proofErr w:type="gramEnd"/>
      <w:r w:rsidRPr="00671F92">
        <w:rPr>
          <w:bCs w:val="0"/>
          <w:sz w:val="24"/>
          <w:szCs w:val="24"/>
        </w:rPr>
        <w:t xml:space="preserve"> документы в офисе</w:t>
      </w:r>
    </w:p>
    <w:p w:rsidR="0092595C" w:rsidRPr="00671F92" w:rsidRDefault="0092595C" w:rsidP="006B563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F92">
        <w:rPr>
          <w:rFonts w:ascii="Times New Roman" w:hAnsi="Times New Roman" w:cs="Times New Roman"/>
          <w:sz w:val="24"/>
          <w:szCs w:val="24"/>
        </w:rPr>
        <w:t xml:space="preserve">Вручать и </w:t>
      </w:r>
      <w:proofErr w:type="spellStart"/>
      <w:r w:rsidRPr="00671F92">
        <w:rPr>
          <w:rFonts w:ascii="Times New Roman" w:hAnsi="Times New Roman" w:cs="Times New Roman"/>
          <w:sz w:val="24"/>
          <w:szCs w:val="24"/>
        </w:rPr>
        <w:t>ознакамливать</w:t>
      </w:r>
      <w:proofErr w:type="spellEnd"/>
      <w:r w:rsidRPr="00671F92">
        <w:rPr>
          <w:rFonts w:ascii="Times New Roman" w:hAnsi="Times New Roman" w:cs="Times New Roman"/>
          <w:sz w:val="24"/>
          <w:szCs w:val="24"/>
        </w:rPr>
        <w:t xml:space="preserve"> в присутствии свидетелей.</w:t>
      </w:r>
    </w:p>
    <w:p w:rsidR="0092595C" w:rsidRPr="00671F92" w:rsidRDefault="0092595C" w:rsidP="006B563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F92">
        <w:rPr>
          <w:rFonts w:ascii="Times New Roman" w:hAnsi="Times New Roman" w:cs="Times New Roman"/>
          <w:sz w:val="24"/>
          <w:szCs w:val="24"/>
        </w:rPr>
        <w:t>Получить подпись работника о получении, ознакомлении.</w:t>
      </w:r>
    </w:p>
    <w:p w:rsidR="0092595C" w:rsidRPr="00671F92" w:rsidRDefault="0092595C" w:rsidP="006B563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F92">
        <w:rPr>
          <w:rFonts w:ascii="Times New Roman" w:hAnsi="Times New Roman" w:cs="Times New Roman"/>
          <w:sz w:val="24"/>
          <w:szCs w:val="24"/>
        </w:rPr>
        <w:t>В случае несогласия получить и расписаться – зачитать и составить акт</w:t>
      </w:r>
    </w:p>
    <w:p w:rsidR="0092595C" w:rsidRPr="00671F92" w:rsidRDefault="0092595C" w:rsidP="006B563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F92">
        <w:rPr>
          <w:rFonts w:ascii="Times New Roman" w:hAnsi="Times New Roman" w:cs="Times New Roman"/>
          <w:sz w:val="24"/>
          <w:szCs w:val="24"/>
        </w:rPr>
        <w:t>Заранее подготовить форму. Внимание уделите дате и времени составления акта и фактического присутствия на работе подписавших акт лиц.</w:t>
      </w:r>
    </w:p>
    <w:p w:rsidR="0092595C" w:rsidRPr="00671F92" w:rsidRDefault="0092595C" w:rsidP="006B563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F92">
        <w:rPr>
          <w:rFonts w:ascii="Times New Roman" w:hAnsi="Times New Roman" w:cs="Times New Roman"/>
          <w:sz w:val="24"/>
          <w:szCs w:val="24"/>
        </w:rPr>
        <w:t xml:space="preserve">Не обязательно уведомлять и вручать документы в рабочее время. </w:t>
      </w:r>
    </w:p>
    <w:p w:rsidR="0092595C" w:rsidRPr="00671F92" w:rsidRDefault="0092595C" w:rsidP="006B5632">
      <w:pPr>
        <w:pStyle w:val="2"/>
        <w:numPr>
          <w:ilvl w:val="0"/>
          <w:numId w:val="1"/>
        </w:numPr>
        <w:spacing w:before="120" w:beforeAutospacing="0" w:after="120" w:afterAutospacing="0"/>
        <w:ind w:left="283" w:hanging="425"/>
        <w:rPr>
          <w:b w:val="0"/>
          <w:sz w:val="24"/>
          <w:szCs w:val="24"/>
        </w:rPr>
      </w:pPr>
      <w:r w:rsidRPr="00671F92">
        <w:rPr>
          <w:sz w:val="24"/>
          <w:szCs w:val="24"/>
        </w:rPr>
        <w:t>Направить документы письмом почтой России с описью вложения и уведомление о вручении</w:t>
      </w:r>
    </w:p>
    <w:p w:rsidR="0092595C" w:rsidRPr="00671F92" w:rsidRDefault="0092595C" w:rsidP="006B563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F92">
        <w:rPr>
          <w:rFonts w:ascii="Times New Roman" w:hAnsi="Times New Roman" w:cs="Times New Roman"/>
          <w:sz w:val="24"/>
          <w:szCs w:val="24"/>
        </w:rPr>
        <w:t>В описи обязательно укажите наименование и все реквизиты направляемых документов</w:t>
      </w:r>
    </w:p>
    <w:p w:rsidR="0092595C" w:rsidRPr="00671F92" w:rsidRDefault="0092595C" w:rsidP="006B563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F92">
        <w:rPr>
          <w:rFonts w:ascii="Times New Roman" w:hAnsi="Times New Roman" w:cs="Times New Roman"/>
          <w:sz w:val="24"/>
          <w:szCs w:val="24"/>
        </w:rPr>
        <w:t xml:space="preserve">Отследите дату доставки работнику письма с помощью сайта Почты России (https://www.pochta.ru/tracking). </w:t>
      </w:r>
    </w:p>
    <w:p w:rsidR="0092595C" w:rsidRPr="00671F92" w:rsidRDefault="0092595C" w:rsidP="006B5632">
      <w:pPr>
        <w:pStyle w:val="2"/>
        <w:numPr>
          <w:ilvl w:val="0"/>
          <w:numId w:val="1"/>
        </w:numPr>
        <w:spacing w:before="120" w:beforeAutospacing="0" w:after="120" w:afterAutospacing="0"/>
        <w:ind w:left="283" w:hanging="425"/>
        <w:rPr>
          <w:sz w:val="24"/>
          <w:szCs w:val="24"/>
        </w:rPr>
      </w:pPr>
      <w:r w:rsidRPr="00671F92">
        <w:rPr>
          <w:sz w:val="24"/>
          <w:szCs w:val="24"/>
        </w:rPr>
        <w:t xml:space="preserve">Направить уведомление телеграммой почтой России с получением </w:t>
      </w:r>
      <w:proofErr w:type="gramStart"/>
      <w:r w:rsidRPr="00671F92">
        <w:rPr>
          <w:sz w:val="24"/>
          <w:szCs w:val="24"/>
        </w:rPr>
        <w:t>копии  и</w:t>
      </w:r>
      <w:proofErr w:type="gramEnd"/>
      <w:r w:rsidRPr="00671F92">
        <w:rPr>
          <w:sz w:val="24"/>
          <w:szCs w:val="24"/>
        </w:rPr>
        <w:t xml:space="preserve"> уведомлением о вручении</w:t>
      </w:r>
    </w:p>
    <w:p w:rsidR="0092595C" w:rsidRPr="00671F92" w:rsidRDefault="0092595C" w:rsidP="006B5632">
      <w:pPr>
        <w:pStyle w:val="2"/>
        <w:numPr>
          <w:ilvl w:val="0"/>
          <w:numId w:val="1"/>
        </w:numPr>
        <w:spacing w:before="120" w:beforeAutospacing="0" w:after="120" w:afterAutospacing="0"/>
        <w:ind w:left="283" w:hanging="425"/>
        <w:rPr>
          <w:sz w:val="24"/>
          <w:szCs w:val="24"/>
        </w:rPr>
      </w:pPr>
      <w:proofErr w:type="gramStart"/>
      <w:r w:rsidRPr="00671F92">
        <w:rPr>
          <w:sz w:val="24"/>
          <w:szCs w:val="24"/>
        </w:rPr>
        <w:t>Связаться  с</w:t>
      </w:r>
      <w:proofErr w:type="gramEnd"/>
      <w:r w:rsidRPr="00671F92">
        <w:rPr>
          <w:sz w:val="24"/>
          <w:szCs w:val="24"/>
        </w:rPr>
        <w:t xml:space="preserve"> работником по телефону, который он указал в Т-2, трудовом договоре, анкете. </w:t>
      </w:r>
    </w:p>
    <w:p w:rsidR="00C51997" w:rsidRPr="00671F92" w:rsidRDefault="00C51997" w:rsidP="006B563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632">
        <w:rPr>
          <w:rFonts w:ascii="Times New Roman" w:hAnsi="Times New Roman" w:cs="Times New Roman"/>
          <w:sz w:val="24"/>
          <w:szCs w:val="24"/>
        </w:rPr>
        <w:t>Составить</w:t>
      </w:r>
      <w:r w:rsidRPr="0067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95C" w:rsidRPr="0067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proofErr w:type="gramEnd"/>
      <w:r w:rsidR="0092595C" w:rsidRPr="0067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телефонного разговора. </w:t>
      </w:r>
    </w:p>
    <w:p w:rsidR="0092595C" w:rsidRPr="00671F92" w:rsidRDefault="0092595C" w:rsidP="006B5632">
      <w:pPr>
        <w:pStyle w:val="2"/>
        <w:numPr>
          <w:ilvl w:val="0"/>
          <w:numId w:val="1"/>
        </w:numPr>
        <w:spacing w:before="120" w:beforeAutospacing="0" w:after="120" w:afterAutospacing="0"/>
        <w:ind w:left="283" w:hanging="425"/>
        <w:rPr>
          <w:sz w:val="24"/>
          <w:szCs w:val="24"/>
        </w:rPr>
      </w:pPr>
      <w:r w:rsidRPr="00671F92">
        <w:rPr>
          <w:sz w:val="24"/>
          <w:szCs w:val="24"/>
        </w:rPr>
        <w:t>Вруч</w:t>
      </w:r>
      <w:r w:rsidR="00C51997" w:rsidRPr="00671F92">
        <w:rPr>
          <w:sz w:val="24"/>
          <w:szCs w:val="24"/>
        </w:rPr>
        <w:t>ить</w:t>
      </w:r>
      <w:r w:rsidRPr="00671F92">
        <w:rPr>
          <w:sz w:val="24"/>
          <w:szCs w:val="24"/>
        </w:rPr>
        <w:t xml:space="preserve"> </w:t>
      </w:r>
      <w:r w:rsidR="00C51997" w:rsidRPr="00671F92">
        <w:rPr>
          <w:sz w:val="24"/>
          <w:szCs w:val="24"/>
        </w:rPr>
        <w:t xml:space="preserve">документы работнику по месту его </w:t>
      </w:r>
      <w:proofErr w:type="gramStart"/>
      <w:r w:rsidR="00C51997" w:rsidRPr="00671F92">
        <w:rPr>
          <w:sz w:val="24"/>
          <w:szCs w:val="24"/>
        </w:rPr>
        <w:t xml:space="preserve">жительства </w:t>
      </w:r>
      <w:r w:rsidRPr="00671F92">
        <w:rPr>
          <w:sz w:val="24"/>
          <w:szCs w:val="24"/>
        </w:rPr>
        <w:t xml:space="preserve"> уведомление</w:t>
      </w:r>
      <w:proofErr w:type="gramEnd"/>
      <w:r w:rsidRPr="00671F92">
        <w:rPr>
          <w:sz w:val="24"/>
          <w:szCs w:val="24"/>
        </w:rPr>
        <w:t xml:space="preserve"> дома</w:t>
      </w:r>
    </w:p>
    <w:p w:rsidR="00C51997" w:rsidRPr="00671F92" w:rsidRDefault="00C51997" w:rsidP="00671F92">
      <w:pPr>
        <w:pStyle w:val="a3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 акт</w:t>
      </w:r>
      <w:proofErr w:type="gramEnd"/>
      <w:r w:rsidRPr="0067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вручения документов или отказа от их получения. </w:t>
      </w:r>
    </w:p>
    <w:p w:rsidR="00DE2DB5" w:rsidRPr="00671F92" w:rsidRDefault="00C51997" w:rsidP="006B5632">
      <w:pPr>
        <w:pStyle w:val="2"/>
        <w:numPr>
          <w:ilvl w:val="0"/>
          <w:numId w:val="1"/>
        </w:numPr>
        <w:spacing w:before="120" w:beforeAutospacing="0" w:after="120" w:afterAutospacing="0"/>
        <w:ind w:left="283" w:hanging="425"/>
        <w:rPr>
          <w:bCs w:val="0"/>
          <w:sz w:val="24"/>
          <w:szCs w:val="24"/>
        </w:rPr>
      </w:pPr>
      <w:r w:rsidRPr="00671F92">
        <w:rPr>
          <w:bCs w:val="0"/>
          <w:sz w:val="24"/>
          <w:szCs w:val="24"/>
        </w:rPr>
        <w:t xml:space="preserve">Написать работнику по электронной почте, по адресу которой уже осуществлялись коммуникации с работником. </w:t>
      </w:r>
    </w:p>
    <w:p w:rsidR="00C51997" w:rsidRPr="00671F92" w:rsidRDefault="00C51997" w:rsidP="00671F92">
      <w:pPr>
        <w:pStyle w:val="a3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изложить в письме, сканированны</w:t>
      </w:r>
      <w:r w:rsidR="00671F92" w:rsidRPr="00671F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7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документов -  вложением.</w:t>
      </w:r>
    </w:p>
    <w:p w:rsidR="000F0B7A" w:rsidRDefault="000F0B7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96C0F" w:rsidRPr="00136F53" w:rsidRDefault="00196C0F" w:rsidP="00196C0F">
      <w:pPr>
        <w:spacing w:after="15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ПРОЦЕДУРА УВОЛЬНЕНИЯ ПО СОБСТВЕННОМУ ЖЕЛАНИЮ</w:t>
      </w:r>
    </w:p>
    <w:tbl>
      <w:tblPr>
        <w:tblW w:w="10393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6658"/>
        <w:gridCol w:w="50"/>
      </w:tblGrid>
      <w:tr w:rsidR="00196C0F" w:rsidRPr="006B5632" w:rsidTr="006B5632">
        <w:trPr>
          <w:gridAfter w:val="1"/>
          <w:wAfter w:w="5" w:type="dxa"/>
          <w:tblCellSpacing w:w="15" w:type="dxa"/>
        </w:trPr>
        <w:tc>
          <w:tcPr>
            <w:tcW w:w="3640" w:type="dxa"/>
            <w:hideMark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Получение от работника заявления </w:t>
            </w:r>
          </w:p>
        </w:tc>
        <w:tc>
          <w:tcPr>
            <w:tcW w:w="6628" w:type="dxa"/>
            <w:hideMark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Заявление может быть </w:t>
            </w:r>
          </w:p>
          <w:p w:rsidR="00196C0F" w:rsidRPr="006B5632" w:rsidRDefault="00196C0F" w:rsidP="006B563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7" w:hanging="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написано от руки </w:t>
            </w:r>
          </w:p>
          <w:p w:rsidR="00196C0F" w:rsidRPr="006B5632" w:rsidRDefault="00196C0F" w:rsidP="006B563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7" w:hanging="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напечатано на компьютере </w:t>
            </w:r>
          </w:p>
          <w:p w:rsidR="00196C0F" w:rsidRPr="006B5632" w:rsidRDefault="00196C0F" w:rsidP="006B563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7" w:hanging="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отправлено по почте </w:t>
            </w:r>
          </w:p>
        </w:tc>
      </w:tr>
      <w:tr w:rsidR="00196C0F" w:rsidRPr="006B5632" w:rsidTr="006B5632">
        <w:trPr>
          <w:gridAfter w:val="1"/>
          <w:wAfter w:w="5" w:type="dxa"/>
          <w:tblCellSpacing w:w="15" w:type="dxa"/>
        </w:trPr>
        <w:tc>
          <w:tcPr>
            <w:tcW w:w="3640" w:type="dxa"/>
          </w:tcPr>
          <w:p w:rsidR="00196C0F" w:rsidRPr="006B5632" w:rsidRDefault="00196C0F" w:rsidP="006B5632">
            <w:pPr>
              <w:shd w:val="clear" w:color="auto" w:fill="FFFFFF"/>
              <w:spacing w:before="100" w:beforeAutospacing="1" w:after="100" w:afterAutospacing="1" w:line="240" w:lineRule="auto"/>
              <w:ind w:left="87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 написано работником, напечатано, направлено по почте</w:t>
            </w:r>
          </w:p>
        </w:tc>
        <w:tc>
          <w:tcPr>
            <w:tcW w:w="6628" w:type="dxa"/>
          </w:tcPr>
          <w:p w:rsidR="00196C0F" w:rsidRPr="006B5632" w:rsidRDefault="00196C0F" w:rsidP="006B5632">
            <w:pPr>
              <w:shd w:val="clear" w:color="auto" w:fill="FFFFFF"/>
              <w:spacing w:before="100" w:beforeAutospacing="1" w:after="100" w:afterAutospacing="1" w:line="240" w:lineRule="auto"/>
              <w:ind w:left="87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Обязательно наличие на нем собственноручной росписи работника</w:t>
            </w:r>
          </w:p>
        </w:tc>
      </w:tr>
      <w:tr w:rsidR="00196C0F" w:rsidRPr="006B5632" w:rsidTr="006B5632">
        <w:trPr>
          <w:gridAfter w:val="1"/>
          <w:wAfter w:w="5" w:type="dxa"/>
          <w:tblCellSpacing w:w="15" w:type="dxa"/>
        </w:trPr>
        <w:tc>
          <w:tcPr>
            <w:tcW w:w="3640" w:type="dxa"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 отправлено телеграммой</w:t>
            </w:r>
          </w:p>
        </w:tc>
        <w:tc>
          <w:tcPr>
            <w:tcW w:w="6628" w:type="dxa"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Подпись работника должна быть заверена работником телеграфа</w:t>
            </w:r>
          </w:p>
        </w:tc>
      </w:tr>
      <w:tr w:rsidR="00196C0F" w:rsidRPr="006B5632" w:rsidTr="006B5632">
        <w:trPr>
          <w:gridAfter w:val="1"/>
          <w:wAfter w:w="5" w:type="dxa"/>
          <w:tblCellSpacing w:w="15" w:type="dxa"/>
        </w:trPr>
        <w:tc>
          <w:tcPr>
            <w:tcW w:w="3640" w:type="dxa"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заявлении указана дата увольнения с учетом 2-х недельного срока предупреждения</w:t>
            </w:r>
          </w:p>
        </w:tc>
        <w:tc>
          <w:tcPr>
            <w:tcW w:w="6628" w:type="dxa"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Уволить необходимо в указанную дату.</w:t>
            </w:r>
          </w:p>
        </w:tc>
      </w:tr>
      <w:tr w:rsidR="00196C0F" w:rsidRPr="006B5632" w:rsidTr="006B5632">
        <w:trPr>
          <w:gridAfter w:val="1"/>
          <w:wAfter w:w="5" w:type="dxa"/>
          <w:tblCellSpacing w:w="15" w:type="dxa"/>
        </w:trPr>
        <w:tc>
          <w:tcPr>
            <w:tcW w:w="3640" w:type="dxa"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увольнения не указана</w:t>
            </w:r>
          </w:p>
        </w:tc>
        <w:tc>
          <w:tcPr>
            <w:tcW w:w="6628" w:type="dxa"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Увольнение производится на 14 день, рассчитанный со следующего дня после получения от работника заявления</w:t>
            </w:r>
          </w:p>
        </w:tc>
      </w:tr>
      <w:tr w:rsidR="00196C0F" w:rsidRPr="006B5632" w:rsidTr="006B5632">
        <w:trPr>
          <w:gridAfter w:val="1"/>
          <w:wAfter w:w="5" w:type="dxa"/>
          <w:tblCellSpacing w:w="15" w:type="dxa"/>
        </w:trPr>
        <w:tc>
          <w:tcPr>
            <w:tcW w:w="3640" w:type="dxa"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увольнения указана без учета 2-х недельного срока предупреждения</w:t>
            </w:r>
          </w:p>
        </w:tc>
        <w:tc>
          <w:tcPr>
            <w:tcW w:w="6628" w:type="dxa"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 согласии работодателя уволить работника в указанную дату</w:t>
            </w:r>
          </w:p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 несогласии работодателя уведомить работника об отказе в дате увольнения</w:t>
            </w:r>
          </w:p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96C0F" w:rsidRPr="006B5632" w:rsidTr="006B5632">
        <w:trPr>
          <w:gridAfter w:val="1"/>
          <w:wAfter w:w="5" w:type="dxa"/>
          <w:tblCellSpacing w:w="15" w:type="dxa"/>
        </w:trPr>
        <w:tc>
          <w:tcPr>
            <w:tcW w:w="3640" w:type="dxa"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уважительных причин, определенных ст. 80 ТК РФ </w:t>
            </w:r>
          </w:p>
        </w:tc>
        <w:tc>
          <w:tcPr>
            <w:tcW w:w="6628" w:type="dxa"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Увольнение производится в дату, указанную работником, при наличии подтверждающих документов.</w:t>
            </w:r>
          </w:p>
        </w:tc>
      </w:tr>
      <w:tr w:rsidR="00196C0F" w:rsidRPr="006B5632" w:rsidTr="006B5632">
        <w:trPr>
          <w:gridAfter w:val="1"/>
          <w:wAfter w:w="5" w:type="dxa"/>
          <w:tblCellSpacing w:w="15" w:type="dxa"/>
        </w:trPr>
        <w:tc>
          <w:tcPr>
            <w:tcW w:w="3640" w:type="dxa"/>
            <w:hideMark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Издание приказа об увольнении </w:t>
            </w:r>
          </w:p>
        </w:tc>
        <w:tc>
          <w:tcPr>
            <w:tcW w:w="6628" w:type="dxa"/>
            <w:hideMark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Приказ издается не позднее последнего дня работы. В приказе указать реквизиты заявления работника, послужившего основанием для увольнения. Подписать приказ у уполномоченного лица.</w:t>
            </w:r>
          </w:p>
        </w:tc>
      </w:tr>
      <w:tr w:rsidR="00196C0F" w:rsidRPr="006B5632" w:rsidTr="006B5632">
        <w:trPr>
          <w:gridAfter w:val="1"/>
          <w:wAfter w:w="5" w:type="dxa"/>
          <w:tblCellSpacing w:w="15" w:type="dxa"/>
        </w:trPr>
        <w:tc>
          <w:tcPr>
            <w:tcW w:w="3640" w:type="dxa"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Работник отозвал заявление на увольнение в срок включая день увольнения (в любой письменной форме, включая телеграмму, письмо)</w:t>
            </w:r>
          </w:p>
        </w:tc>
        <w:tc>
          <w:tcPr>
            <w:tcW w:w="6628" w:type="dxa"/>
          </w:tcPr>
          <w:p w:rsidR="00196C0F" w:rsidRPr="006B5632" w:rsidRDefault="00196C0F" w:rsidP="006B56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87" w:hanging="25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Увольнение не производится, если на его место в письменной</w:t>
            </w:r>
            <w:r w:rsidRPr="006B563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 </w:t>
            </w: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форме не приглашен в порядке перевода другой кандидат.</w:t>
            </w:r>
          </w:p>
          <w:p w:rsidR="00196C0F" w:rsidRPr="006B5632" w:rsidRDefault="00196C0F" w:rsidP="006B5632">
            <w:pPr>
              <w:pStyle w:val="a3"/>
              <w:numPr>
                <w:ilvl w:val="0"/>
                <w:numId w:val="5"/>
              </w:numPr>
              <w:ind w:left="87" w:hanging="25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Увольнение производится, если его место в письменной форме приглашен в порядке перевода другой кандидат и приглашенный кандидат на момент отзыва заявления прекратил трудовой договор по прежнему месту работы.</w:t>
            </w:r>
          </w:p>
        </w:tc>
      </w:tr>
      <w:tr w:rsidR="00196C0F" w:rsidRPr="006B5632" w:rsidTr="006B5632">
        <w:trPr>
          <w:tblCellSpacing w:w="15" w:type="dxa"/>
        </w:trPr>
        <w:tc>
          <w:tcPr>
            <w:tcW w:w="3640" w:type="dxa"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Работник на больничном или в отпуске</w:t>
            </w:r>
          </w:p>
        </w:tc>
        <w:tc>
          <w:tcPr>
            <w:tcW w:w="6663" w:type="dxa"/>
            <w:gridSpan w:val="2"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Увольнение производиться</w:t>
            </w:r>
          </w:p>
        </w:tc>
      </w:tr>
      <w:tr w:rsidR="00196C0F" w:rsidRPr="006B5632" w:rsidTr="006B5632">
        <w:trPr>
          <w:gridAfter w:val="1"/>
          <w:wAfter w:w="5" w:type="dxa"/>
          <w:tblCellSpacing w:w="15" w:type="dxa"/>
        </w:trPr>
        <w:tc>
          <w:tcPr>
            <w:tcW w:w="3640" w:type="dxa"/>
            <w:hideMark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Ознакомить работника с приказом об увольнении</w:t>
            </w:r>
          </w:p>
        </w:tc>
        <w:tc>
          <w:tcPr>
            <w:tcW w:w="6628" w:type="dxa"/>
            <w:hideMark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 приказом об увольнении работник должен быть </w:t>
            </w:r>
            <w:proofErr w:type="gramStart"/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ознакомлен  в</w:t>
            </w:r>
            <w:proofErr w:type="gramEnd"/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день увольнения. Если он отказывается от ознакомления, или ознакомить с приказом </w:t>
            </w:r>
            <w:proofErr w:type="gramStart"/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возможно</w:t>
            </w:r>
            <w:proofErr w:type="gramEnd"/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на приказе делается соответствующая надпись</w:t>
            </w:r>
          </w:p>
        </w:tc>
      </w:tr>
      <w:tr w:rsidR="00196C0F" w:rsidRPr="006B5632" w:rsidTr="006B5632">
        <w:trPr>
          <w:gridAfter w:val="1"/>
          <w:wAfter w:w="5" w:type="dxa"/>
          <w:tblCellSpacing w:w="15" w:type="dxa"/>
        </w:trPr>
        <w:tc>
          <w:tcPr>
            <w:tcW w:w="3640" w:type="dxa"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Оформить личную карточку и трудовую книжку работника</w:t>
            </w:r>
          </w:p>
        </w:tc>
        <w:tc>
          <w:tcPr>
            <w:tcW w:w="6628" w:type="dxa"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личную карточку и трудовую книжку вносятся записи об увольнении по п. 3 ч. 1 ст. 77 ТК РФ. Если работник отказывается получить трудовую книжку, либо отсутствует на работе – направить письмо о необходимости получить ее или дать согласие на отправку ее по почте.</w:t>
            </w:r>
          </w:p>
        </w:tc>
      </w:tr>
      <w:tr w:rsidR="00196C0F" w:rsidRPr="006B5632" w:rsidTr="006B5632">
        <w:trPr>
          <w:gridAfter w:val="1"/>
          <w:wAfter w:w="5" w:type="dxa"/>
          <w:tblCellSpacing w:w="15" w:type="dxa"/>
        </w:trPr>
        <w:tc>
          <w:tcPr>
            <w:tcW w:w="3640" w:type="dxa"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Произвести расчет с работником</w:t>
            </w:r>
          </w:p>
        </w:tc>
        <w:tc>
          <w:tcPr>
            <w:tcW w:w="6628" w:type="dxa"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прекращении трудового договора в день увольнения производится выплата всех сумм, причитающихся работнику.</w:t>
            </w:r>
          </w:p>
        </w:tc>
      </w:tr>
      <w:tr w:rsidR="00196C0F" w:rsidRPr="006B5632" w:rsidTr="006B5632">
        <w:trPr>
          <w:gridAfter w:val="1"/>
          <w:wAfter w:w="5" w:type="dxa"/>
          <w:tblCellSpacing w:w="15" w:type="dxa"/>
        </w:trPr>
        <w:tc>
          <w:tcPr>
            <w:tcW w:w="3640" w:type="dxa"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Выдать работнику все </w:t>
            </w: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необходимые справки, получить от него письменно</w:t>
            </w:r>
            <w:r w:rsidR="00C3591D"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подтверждение в получении данных справок.</w:t>
            </w:r>
          </w:p>
        </w:tc>
        <w:tc>
          <w:tcPr>
            <w:tcW w:w="6628" w:type="dxa"/>
          </w:tcPr>
          <w:p w:rsidR="00196C0F" w:rsidRPr="006B5632" w:rsidRDefault="00196C0F" w:rsidP="006B5632">
            <w:pPr>
              <w:spacing w:after="90" w:line="240" w:lineRule="auto"/>
              <w:ind w:left="87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Справку о заработке за два календарных года</w:t>
            </w:r>
          </w:p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Сведения о начисленных и уплаченных взносах в ПФ на пенсионное страхование за годы работы в компании и за отчетный период на дату увольнения.</w:t>
            </w:r>
          </w:p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случае если работник отказывается их получить, либо отсутствует на работе – направить данные документы письмом с описью вложений и уведомлением о вручении.</w:t>
            </w:r>
          </w:p>
        </w:tc>
      </w:tr>
      <w:tr w:rsidR="00196C0F" w:rsidRPr="006B5632" w:rsidTr="006B5632">
        <w:trPr>
          <w:gridAfter w:val="1"/>
          <w:wAfter w:w="5" w:type="dxa"/>
          <w:tblCellSpacing w:w="15" w:type="dxa"/>
        </w:trPr>
        <w:tc>
          <w:tcPr>
            <w:tcW w:w="3640" w:type="dxa"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При увольнении работника, состоящего на воинском учете</w:t>
            </w:r>
          </w:p>
        </w:tc>
        <w:tc>
          <w:tcPr>
            <w:tcW w:w="6628" w:type="dxa"/>
          </w:tcPr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двух недель после увольнения отправить в военкомат сведения об увольнении по соответствующей форме</w:t>
            </w:r>
          </w:p>
        </w:tc>
      </w:tr>
      <w:tr w:rsidR="00196C0F" w:rsidRPr="006B5632" w:rsidTr="006B5632">
        <w:trPr>
          <w:gridAfter w:val="1"/>
          <w:wAfter w:w="5" w:type="dxa"/>
          <w:tblCellSpacing w:w="15" w:type="dxa"/>
        </w:trPr>
        <w:tc>
          <w:tcPr>
            <w:tcW w:w="3640" w:type="dxa"/>
          </w:tcPr>
          <w:p w:rsidR="00196C0F" w:rsidRPr="006B5632" w:rsidRDefault="00196C0F" w:rsidP="006B5632">
            <w:pPr>
              <w:pStyle w:val="3"/>
              <w:spacing w:before="0" w:after="90"/>
              <w:ind w:left="87"/>
              <w:rPr>
                <w:b w:val="0"/>
                <w:bCs w:val="0"/>
                <w:color w:val="auto"/>
                <w:sz w:val="24"/>
                <w:szCs w:val="20"/>
              </w:rPr>
            </w:pPr>
            <w:r w:rsidRPr="006B5632">
              <w:rPr>
                <w:b w:val="0"/>
                <w:bCs w:val="0"/>
                <w:color w:val="auto"/>
                <w:sz w:val="24"/>
                <w:szCs w:val="20"/>
              </w:rPr>
              <w:t>Уведомить судебного пристава-исполнителя и взыскателя</w:t>
            </w:r>
          </w:p>
          <w:p w:rsidR="00196C0F" w:rsidRPr="006B5632" w:rsidRDefault="00196C0F" w:rsidP="006B563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определенных случаях</w:t>
            </w:r>
          </w:p>
        </w:tc>
        <w:tc>
          <w:tcPr>
            <w:tcW w:w="6628" w:type="dxa"/>
          </w:tcPr>
          <w:p w:rsidR="00196C0F" w:rsidRPr="006B5632" w:rsidRDefault="00196C0F" w:rsidP="006B5632">
            <w:pPr>
              <w:pStyle w:val="a4"/>
              <w:spacing w:before="0" w:beforeAutospacing="0" w:after="0" w:afterAutospacing="0"/>
              <w:ind w:left="87"/>
              <w:rPr>
                <w:szCs w:val="20"/>
              </w:rPr>
            </w:pPr>
            <w:r w:rsidRPr="006B5632">
              <w:rPr>
                <w:szCs w:val="20"/>
              </w:rPr>
              <w:t xml:space="preserve">В случае удержания с зарплаты работника сумм в пользу третьих лиц сообщить об увольнении работника судебному приставу, вернуть исполнительный лист (или судебный приказ, или соглашение об уплате алиментов), сделав в нем отметку о произведенных взысканиях и заверив все записи печатью организации. </w:t>
            </w:r>
          </w:p>
          <w:p w:rsidR="00196C0F" w:rsidRPr="006B5632" w:rsidRDefault="00196C0F" w:rsidP="006B5632">
            <w:pPr>
              <w:pStyle w:val="a4"/>
              <w:spacing w:before="150" w:beforeAutospacing="0" w:after="0" w:afterAutospacing="0"/>
              <w:ind w:left="87"/>
              <w:rPr>
                <w:szCs w:val="20"/>
              </w:rPr>
            </w:pPr>
            <w:r w:rsidRPr="006B5632">
              <w:rPr>
                <w:szCs w:val="20"/>
              </w:rPr>
              <w:t>В течение трех дней уведомить об увольнении работника, взыскателя (получателя алиментов).</w:t>
            </w:r>
          </w:p>
        </w:tc>
      </w:tr>
      <w:tr w:rsidR="00196C0F" w:rsidRPr="006B5632" w:rsidTr="006B5632">
        <w:trPr>
          <w:gridAfter w:val="1"/>
          <w:wAfter w:w="5" w:type="dxa"/>
          <w:tblCellSpacing w:w="15" w:type="dxa"/>
        </w:trPr>
        <w:tc>
          <w:tcPr>
            <w:tcW w:w="3640" w:type="dxa"/>
          </w:tcPr>
          <w:p w:rsidR="00196C0F" w:rsidRPr="006B5632" w:rsidRDefault="00196C0F" w:rsidP="006B5632">
            <w:pPr>
              <w:pStyle w:val="3"/>
              <w:spacing w:before="0" w:after="90"/>
              <w:ind w:left="87"/>
              <w:rPr>
                <w:b w:val="0"/>
                <w:bCs w:val="0"/>
                <w:color w:val="auto"/>
                <w:sz w:val="24"/>
                <w:szCs w:val="20"/>
              </w:rPr>
            </w:pPr>
            <w:r w:rsidRPr="006B5632">
              <w:rPr>
                <w:b w:val="0"/>
                <w:bCs w:val="0"/>
                <w:color w:val="auto"/>
                <w:sz w:val="24"/>
                <w:szCs w:val="20"/>
              </w:rPr>
              <w:t xml:space="preserve">Уведомить </w:t>
            </w:r>
            <w:r w:rsidR="00565387" w:rsidRPr="006B5632">
              <w:rPr>
                <w:b w:val="0"/>
                <w:bCs w:val="0"/>
                <w:color w:val="auto"/>
                <w:sz w:val="24"/>
                <w:szCs w:val="20"/>
              </w:rPr>
              <w:t>Управление по вопросам миграции</w:t>
            </w:r>
          </w:p>
          <w:p w:rsidR="00196C0F" w:rsidRPr="006B5632" w:rsidRDefault="00196C0F" w:rsidP="006B5632">
            <w:pPr>
              <w:pStyle w:val="3"/>
              <w:spacing w:before="0" w:after="90"/>
              <w:ind w:left="87"/>
              <w:rPr>
                <w:b w:val="0"/>
                <w:bCs w:val="0"/>
                <w:sz w:val="24"/>
                <w:szCs w:val="20"/>
              </w:rPr>
            </w:pPr>
            <w:r w:rsidRPr="006B5632">
              <w:rPr>
                <w:b w:val="0"/>
                <w:bCs w:val="0"/>
                <w:color w:val="auto"/>
                <w:sz w:val="24"/>
                <w:szCs w:val="20"/>
              </w:rPr>
              <w:t>в трехдневный срок</w:t>
            </w:r>
          </w:p>
        </w:tc>
        <w:tc>
          <w:tcPr>
            <w:tcW w:w="6628" w:type="dxa"/>
          </w:tcPr>
          <w:p w:rsidR="00196C0F" w:rsidRPr="006B5632" w:rsidRDefault="00196C0F" w:rsidP="006B5632">
            <w:pPr>
              <w:pStyle w:val="a4"/>
              <w:spacing w:before="0" w:beforeAutospacing="0" w:after="0" w:afterAutospacing="0"/>
              <w:ind w:left="87"/>
              <w:rPr>
                <w:szCs w:val="20"/>
              </w:rPr>
            </w:pPr>
            <w:r w:rsidRPr="006B5632">
              <w:rPr>
                <w:szCs w:val="20"/>
              </w:rPr>
              <w:t xml:space="preserve">В случае увольнения работника – иностранного гражданина направить в </w:t>
            </w:r>
            <w:r w:rsidR="00565387" w:rsidRPr="006B5632">
              <w:rPr>
                <w:szCs w:val="20"/>
              </w:rPr>
              <w:t>ГУВМ МВД России по субъекту РФ</w:t>
            </w:r>
            <w:r w:rsidRPr="006B5632">
              <w:rPr>
                <w:szCs w:val="20"/>
              </w:rPr>
              <w:t xml:space="preserve"> уведомление об увольнении по соответствующей форме </w:t>
            </w:r>
          </w:p>
        </w:tc>
      </w:tr>
      <w:bookmarkEnd w:id="0"/>
    </w:tbl>
    <w:p w:rsidR="00196C0F" w:rsidRPr="00136F53" w:rsidRDefault="00196C0F" w:rsidP="00196C0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6C0F" w:rsidRPr="00136F53" w:rsidRDefault="00196C0F" w:rsidP="00196C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96C0F" w:rsidRPr="00136F53" w:rsidRDefault="00196C0F" w:rsidP="00196C0F">
      <w:pPr>
        <w:spacing w:after="15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ПРОЦЕДУРА УВОЛЬНЕНИЯ ПО СОГЛАШЕНИЮ СТОРОН</w:t>
      </w:r>
    </w:p>
    <w:tbl>
      <w:tblPr>
        <w:tblW w:w="10442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6897"/>
      </w:tblGrid>
      <w:tr w:rsidR="00196C0F" w:rsidRPr="00136F53" w:rsidTr="006B5632">
        <w:trPr>
          <w:tblCellSpacing w:w="15" w:type="dxa"/>
        </w:trPr>
        <w:tc>
          <w:tcPr>
            <w:tcW w:w="3500" w:type="dxa"/>
            <w:hideMark/>
          </w:tcPr>
          <w:p w:rsidR="00196C0F" w:rsidRPr="00136F53" w:rsidRDefault="00196C0F" w:rsidP="00AA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от </w:t>
            </w:r>
            <w:proofErr w:type="gramStart"/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  или</w:t>
            </w:r>
            <w:proofErr w:type="gramEnd"/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работодателя пожелания расторгнуть трудовой договор по соглашению сторон</w:t>
            </w:r>
          </w:p>
        </w:tc>
        <w:tc>
          <w:tcPr>
            <w:tcW w:w="6852" w:type="dxa"/>
            <w:hideMark/>
          </w:tcPr>
          <w:p w:rsidR="00196C0F" w:rsidRPr="00136F53" w:rsidRDefault="00196C0F" w:rsidP="00AA5390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условий расторжения трудового договора (в том числе финансовых) </w:t>
            </w:r>
          </w:p>
        </w:tc>
      </w:tr>
      <w:tr w:rsidR="00196C0F" w:rsidRPr="00136F53" w:rsidTr="006B5632">
        <w:trPr>
          <w:tblCellSpacing w:w="15" w:type="dxa"/>
        </w:trPr>
        <w:tc>
          <w:tcPr>
            <w:tcW w:w="3500" w:type="dxa"/>
          </w:tcPr>
          <w:p w:rsidR="00196C0F" w:rsidRPr="00136F53" w:rsidRDefault="00196C0F" w:rsidP="00AA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соглашения о расторжении трудового договора</w:t>
            </w:r>
          </w:p>
        </w:tc>
        <w:tc>
          <w:tcPr>
            <w:tcW w:w="6852" w:type="dxa"/>
          </w:tcPr>
          <w:p w:rsidR="00196C0F" w:rsidRPr="00136F53" w:rsidRDefault="00196C0F" w:rsidP="00AA53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Оформляется в двух экземплярах, подписывается сторонами, один экземпляр остается у работника, второй у работодателя.</w:t>
            </w:r>
          </w:p>
        </w:tc>
      </w:tr>
      <w:tr w:rsidR="00196C0F" w:rsidRPr="00136F53" w:rsidTr="006B5632">
        <w:trPr>
          <w:tblCellSpacing w:w="15" w:type="dxa"/>
        </w:trPr>
        <w:tc>
          <w:tcPr>
            <w:tcW w:w="3500" w:type="dxa"/>
          </w:tcPr>
          <w:p w:rsidR="00196C0F" w:rsidRPr="00136F53" w:rsidRDefault="00196C0F" w:rsidP="00AA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C0F" w:rsidRPr="00136F53" w:rsidRDefault="00196C0F" w:rsidP="00AA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соглашения (примерные)</w:t>
            </w:r>
          </w:p>
        </w:tc>
        <w:tc>
          <w:tcPr>
            <w:tcW w:w="6852" w:type="dxa"/>
          </w:tcPr>
          <w:p w:rsidR="00196C0F" w:rsidRPr="00136F53" w:rsidRDefault="00196C0F" w:rsidP="00196C0F">
            <w:pPr>
              <w:numPr>
                <w:ilvl w:val="0"/>
                <w:numId w:val="6"/>
              </w:numPr>
              <w:tabs>
                <w:tab w:val="clear" w:pos="720"/>
                <w:tab w:val="num" w:pos="232"/>
              </w:tabs>
              <w:spacing w:after="0" w:line="240" w:lineRule="auto"/>
              <w:ind w:left="34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обоюдное желание работника и работодателя расторгнуть трудовой договор по соглашению сторон; </w:t>
            </w:r>
          </w:p>
          <w:p w:rsidR="00196C0F" w:rsidRPr="00136F53" w:rsidRDefault="00196C0F" w:rsidP="00196C0F">
            <w:pPr>
              <w:numPr>
                <w:ilvl w:val="0"/>
                <w:numId w:val="6"/>
              </w:numPr>
              <w:tabs>
                <w:tab w:val="clear" w:pos="720"/>
                <w:tab w:val="num" w:pos="232"/>
              </w:tabs>
              <w:spacing w:after="0" w:line="240" w:lineRule="auto"/>
              <w:ind w:left="34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(дату и номер) трудового договора, который расторгается;</w:t>
            </w:r>
          </w:p>
          <w:p w:rsidR="00196C0F" w:rsidRPr="00136F53" w:rsidRDefault="00196C0F" w:rsidP="00196C0F">
            <w:pPr>
              <w:numPr>
                <w:ilvl w:val="0"/>
                <w:numId w:val="6"/>
              </w:numPr>
              <w:tabs>
                <w:tab w:val="clear" w:pos="720"/>
                <w:tab w:val="num" w:pos="232"/>
              </w:tabs>
              <w:spacing w:after="0" w:line="240" w:lineRule="auto"/>
              <w:ind w:left="34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дату прекращения трудовых отношений (последний день работы работника);</w:t>
            </w:r>
          </w:p>
          <w:p w:rsidR="00196C0F" w:rsidRPr="00136F53" w:rsidRDefault="00196C0F" w:rsidP="00196C0F">
            <w:pPr>
              <w:numPr>
                <w:ilvl w:val="0"/>
                <w:numId w:val="6"/>
              </w:numPr>
              <w:tabs>
                <w:tab w:val="clear" w:pos="720"/>
                <w:tab w:val="num" w:pos="232"/>
              </w:tabs>
              <w:spacing w:after="0" w:line="240" w:lineRule="auto"/>
              <w:ind w:left="34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о выплате работнику дополнительной денежной суммы</w:t>
            </w:r>
          </w:p>
          <w:p w:rsidR="00196C0F" w:rsidRPr="00136F53" w:rsidRDefault="00196C0F" w:rsidP="00196C0F">
            <w:pPr>
              <w:pStyle w:val="a3"/>
              <w:numPr>
                <w:ilvl w:val="0"/>
                <w:numId w:val="7"/>
              </w:numPr>
              <w:tabs>
                <w:tab w:val="num" w:pos="232"/>
              </w:tabs>
              <w:spacing w:after="0" w:line="240" w:lineRule="auto"/>
              <w:ind w:left="34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подписано </w:t>
            </w:r>
            <w:proofErr w:type="gramStart"/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сторонами  добровольно</w:t>
            </w:r>
            <w:proofErr w:type="gramEnd"/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их свободного волеизъявления и без какого-либо принуждения</w:t>
            </w:r>
          </w:p>
        </w:tc>
      </w:tr>
      <w:tr w:rsidR="00196C0F" w:rsidRPr="00136F53" w:rsidTr="006B5632">
        <w:trPr>
          <w:tblCellSpacing w:w="15" w:type="dxa"/>
        </w:trPr>
        <w:tc>
          <w:tcPr>
            <w:tcW w:w="3500" w:type="dxa"/>
          </w:tcPr>
          <w:p w:rsidR="00196C0F" w:rsidRPr="00136F53" w:rsidRDefault="00196C0F" w:rsidP="00AA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со стороны работника и работодателя </w:t>
            </w:r>
          </w:p>
        </w:tc>
        <w:tc>
          <w:tcPr>
            <w:tcW w:w="6852" w:type="dxa"/>
          </w:tcPr>
          <w:p w:rsidR="00196C0F" w:rsidRPr="00136F53" w:rsidRDefault="00196C0F" w:rsidP="00AA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одностороннем порядке невозможен, возможно заключение соглашения об отмене соглашения о расторжении трудового договора.</w:t>
            </w:r>
          </w:p>
        </w:tc>
      </w:tr>
      <w:tr w:rsidR="00196C0F" w:rsidRPr="00136F53" w:rsidTr="006B5632">
        <w:trPr>
          <w:tblCellSpacing w:w="15" w:type="dxa"/>
        </w:trPr>
        <w:tc>
          <w:tcPr>
            <w:tcW w:w="3500" w:type="dxa"/>
          </w:tcPr>
          <w:p w:rsidR="00196C0F" w:rsidRPr="00136F53" w:rsidRDefault="00196C0F" w:rsidP="00AA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увольнения</w:t>
            </w:r>
          </w:p>
        </w:tc>
        <w:tc>
          <w:tcPr>
            <w:tcW w:w="6852" w:type="dxa"/>
          </w:tcPr>
          <w:p w:rsidR="00196C0F" w:rsidRPr="00136F53" w:rsidRDefault="00196C0F" w:rsidP="00AA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Увольнение </w:t>
            </w:r>
            <w:proofErr w:type="gramStart"/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 в</w:t>
            </w:r>
            <w:proofErr w:type="gramEnd"/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в соглашении</w:t>
            </w:r>
          </w:p>
        </w:tc>
      </w:tr>
      <w:tr w:rsidR="00196C0F" w:rsidRPr="00136F53" w:rsidTr="006B5632">
        <w:trPr>
          <w:tblCellSpacing w:w="15" w:type="dxa"/>
        </w:trPr>
        <w:tc>
          <w:tcPr>
            <w:tcW w:w="3500" w:type="dxa"/>
            <w:hideMark/>
          </w:tcPr>
          <w:p w:rsidR="00196C0F" w:rsidRPr="00136F53" w:rsidRDefault="00196C0F" w:rsidP="00AA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об увольнении </w:t>
            </w:r>
          </w:p>
        </w:tc>
        <w:tc>
          <w:tcPr>
            <w:tcW w:w="6852" w:type="dxa"/>
            <w:hideMark/>
          </w:tcPr>
          <w:p w:rsidR="00196C0F" w:rsidRPr="00136F53" w:rsidRDefault="00196C0F" w:rsidP="00AA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издается не позднее последнего дня работы. В приказе указать реквизиты соглашения о расторжении трудового договора, послужившего основанием для увольнения. Подписать приказ у уполномоченного лица.</w:t>
            </w:r>
          </w:p>
        </w:tc>
      </w:tr>
      <w:tr w:rsidR="00196C0F" w:rsidRPr="00136F53" w:rsidTr="006B5632">
        <w:trPr>
          <w:tblCellSpacing w:w="15" w:type="dxa"/>
        </w:trPr>
        <w:tc>
          <w:tcPr>
            <w:tcW w:w="3500" w:type="dxa"/>
            <w:hideMark/>
          </w:tcPr>
          <w:p w:rsidR="00196C0F" w:rsidRPr="00136F53" w:rsidRDefault="00196C0F" w:rsidP="00AA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работника с приказом об увольнении</w:t>
            </w:r>
          </w:p>
        </w:tc>
        <w:tc>
          <w:tcPr>
            <w:tcW w:w="6852" w:type="dxa"/>
            <w:hideMark/>
          </w:tcPr>
          <w:p w:rsidR="00196C0F" w:rsidRPr="00136F53" w:rsidRDefault="00196C0F" w:rsidP="00AA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приказом об увольнении работник должен быть </w:t>
            </w:r>
            <w:proofErr w:type="gramStart"/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  в</w:t>
            </w:r>
            <w:proofErr w:type="gramEnd"/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увольнения. Если он отказывается от ознакомления, или ознакомить с приказом </w:t>
            </w:r>
            <w:proofErr w:type="gramStart"/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возможно</w:t>
            </w:r>
            <w:proofErr w:type="gramEnd"/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приказе делается соответствующая надпись</w:t>
            </w:r>
          </w:p>
        </w:tc>
      </w:tr>
      <w:tr w:rsidR="00196C0F" w:rsidRPr="00136F53" w:rsidTr="006B5632">
        <w:trPr>
          <w:tblCellSpacing w:w="15" w:type="dxa"/>
        </w:trPr>
        <w:tc>
          <w:tcPr>
            <w:tcW w:w="3500" w:type="dxa"/>
          </w:tcPr>
          <w:p w:rsidR="00196C0F" w:rsidRPr="00136F53" w:rsidRDefault="00196C0F" w:rsidP="00AA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на больничном или в отпуске</w:t>
            </w:r>
          </w:p>
        </w:tc>
        <w:tc>
          <w:tcPr>
            <w:tcW w:w="6852" w:type="dxa"/>
          </w:tcPr>
          <w:p w:rsidR="00196C0F" w:rsidRPr="00136F53" w:rsidRDefault="00196C0F" w:rsidP="00AA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 производиться</w:t>
            </w:r>
          </w:p>
        </w:tc>
      </w:tr>
      <w:tr w:rsidR="00196C0F" w:rsidRPr="00136F53" w:rsidTr="006B5632">
        <w:trPr>
          <w:tblCellSpacing w:w="15" w:type="dxa"/>
        </w:trPr>
        <w:tc>
          <w:tcPr>
            <w:tcW w:w="3500" w:type="dxa"/>
          </w:tcPr>
          <w:p w:rsidR="00196C0F" w:rsidRPr="00136F53" w:rsidRDefault="00196C0F" w:rsidP="00AA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личную карточку и трудовую книжку работника</w:t>
            </w:r>
          </w:p>
        </w:tc>
        <w:tc>
          <w:tcPr>
            <w:tcW w:w="6852" w:type="dxa"/>
          </w:tcPr>
          <w:p w:rsidR="00196C0F" w:rsidRPr="00136F53" w:rsidRDefault="00196C0F" w:rsidP="00AA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личную карточку и трудовую книжку вносятся записи об увольнении по п. 1 ч. 1 ст. 77 ТК РФ. Если работник отказывается получить трудовую книжку, либо отсутствует на работе – направить письмо о необходимости получить ее или дать согласие на отправку ее по почте.</w:t>
            </w:r>
          </w:p>
        </w:tc>
      </w:tr>
      <w:tr w:rsidR="00196C0F" w:rsidRPr="00136F53" w:rsidTr="006B5632">
        <w:trPr>
          <w:tblCellSpacing w:w="15" w:type="dxa"/>
        </w:trPr>
        <w:tc>
          <w:tcPr>
            <w:tcW w:w="3500" w:type="dxa"/>
          </w:tcPr>
          <w:p w:rsidR="00196C0F" w:rsidRPr="00136F53" w:rsidRDefault="00196C0F" w:rsidP="00AA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расчет с работником</w:t>
            </w:r>
          </w:p>
        </w:tc>
        <w:tc>
          <w:tcPr>
            <w:tcW w:w="6852" w:type="dxa"/>
          </w:tcPr>
          <w:p w:rsidR="00196C0F" w:rsidRPr="00136F53" w:rsidRDefault="00196C0F" w:rsidP="00AA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прекращении трудового договора в день увольнения производится выплата всех сумм, причитающихся работнику, в том числе выплату </w:t>
            </w:r>
            <w:proofErr w:type="gramStart"/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 денежной</w:t>
            </w:r>
            <w:proofErr w:type="gramEnd"/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суммы, если она определена соглашением о расторжении трудового договора.</w:t>
            </w:r>
          </w:p>
        </w:tc>
      </w:tr>
      <w:tr w:rsidR="00196C0F" w:rsidRPr="00136F53" w:rsidTr="006B5632">
        <w:trPr>
          <w:tblCellSpacing w:w="15" w:type="dxa"/>
        </w:trPr>
        <w:tc>
          <w:tcPr>
            <w:tcW w:w="3500" w:type="dxa"/>
          </w:tcPr>
          <w:p w:rsidR="00196C0F" w:rsidRPr="00136F53" w:rsidRDefault="00196C0F" w:rsidP="00AA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работнику все необходимые справки, получить от него письменного подтверждение в получении данных справок.</w:t>
            </w:r>
          </w:p>
        </w:tc>
        <w:tc>
          <w:tcPr>
            <w:tcW w:w="6852" w:type="dxa"/>
          </w:tcPr>
          <w:p w:rsidR="00196C0F" w:rsidRPr="00136F53" w:rsidRDefault="00196C0F" w:rsidP="00AA5390">
            <w:pPr>
              <w:spacing w:after="9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о заработке за два календарных года</w:t>
            </w:r>
          </w:p>
          <w:p w:rsidR="00196C0F" w:rsidRPr="00136F53" w:rsidRDefault="00196C0F" w:rsidP="00AA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начисленных и уплаченных взносах в ПФ на пенсионное страхование за годы работы в компании и за отчетный период на дату увольнения.</w:t>
            </w:r>
          </w:p>
          <w:p w:rsidR="00196C0F" w:rsidRPr="00136F53" w:rsidRDefault="00196C0F" w:rsidP="00AA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работник отказывается их получить, либо отсутствует на работе – направить данные документы письмом с описью вложений и уведомлением о вручении.</w:t>
            </w:r>
          </w:p>
        </w:tc>
      </w:tr>
      <w:tr w:rsidR="00196C0F" w:rsidRPr="00136F53" w:rsidTr="006B5632">
        <w:trPr>
          <w:tblCellSpacing w:w="15" w:type="dxa"/>
        </w:trPr>
        <w:tc>
          <w:tcPr>
            <w:tcW w:w="3500" w:type="dxa"/>
          </w:tcPr>
          <w:p w:rsidR="00196C0F" w:rsidRPr="00136F53" w:rsidRDefault="00196C0F" w:rsidP="00AA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увольнении работника, состоящего на воинском учете</w:t>
            </w:r>
          </w:p>
        </w:tc>
        <w:tc>
          <w:tcPr>
            <w:tcW w:w="6852" w:type="dxa"/>
          </w:tcPr>
          <w:p w:rsidR="00196C0F" w:rsidRPr="00136F53" w:rsidRDefault="00196C0F" w:rsidP="00AA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недель после увольнения отправить в военкомат сведения об увольнении по соответствующей форме</w:t>
            </w:r>
          </w:p>
        </w:tc>
      </w:tr>
      <w:tr w:rsidR="00196C0F" w:rsidRPr="00136F53" w:rsidTr="006B5632">
        <w:trPr>
          <w:tblCellSpacing w:w="15" w:type="dxa"/>
        </w:trPr>
        <w:tc>
          <w:tcPr>
            <w:tcW w:w="3500" w:type="dxa"/>
          </w:tcPr>
          <w:p w:rsidR="00196C0F" w:rsidRPr="009A5C5D" w:rsidRDefault="00196C0F" w:rsidP="00AA5390">
            <w:pPr>
              <w:pStyle w:val="3"/>
              <w:spacing w:before="0" w:after="9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9A5C5D">
              <w:rPr>
                <w:b w:val="0"/>
                <w:bCs w:val="0"/>
                <w:color w:val="auto"/>
                <w:sz w:val="24"/>
                <w:szCs w:val="24"/>
              </w:rPr>
              <w:t>Уведомить судебного пристава-исполнителя и взыскателя</w:t>
            </w:r>
          </w:p>
          <w:p w:rsidR="00196C0F" w:rsidRPr="00136F53" w:rsidRDefault="00196C0F" w:rsidP="00AA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определенных случаях</w:t>
            </w:r>
          </w:p>
        </w:tc>
        <w:tc>
          <w:tcPr>
            <w:tcW w:w="6852" w:type="dxa"/>
          </w:tcPr>
          <w:p w:rsidR="00196C0F" w:rsidRPr="00136F53" w:rsidRDefault="00196C0F" w:rsidP="00AA5390">
            <w:pPr>
              <w:pStyle w:val="a4"/>
              <w:spacing w:before="0" w:beforeAutospacing="0" w:after="0" w:afterAutospacing="0"/>
              <w:jc w:val="both"/>
            </w:pPr>
            <w:r w:rsidRPr="00136F53">
              <w:t xml:space="preserve">В случае удержания с зарплаты работника сумм в пользу третьих лиц сообщить об увольнении работника судебному приставу, вернуть исполнительный лист (или судебный приказ, или соглашение об уплате алиментов), сделав в нем отметку о произведенных взысканиях и заверив все записи печатью организации. </w:t>
            </w:r>
          </w:p>
          <w:p w:rsidR="00196C0F" w:rsidRPr="00136F53" w:rsidRDefault="00196C0F" w:rsidP="00AA5390">
            <w:pPr>
              <w:pStyle w:val="a4"/>
              <w:spacing w:before="150" w:beforeAutospacing="0" w:after="0" w:afterAutospacing="0"/>
              <w:jc w:val="both"/>
            </w:pPr>
            <w:r w:rsidRPr="00136F53">
              <w:t>В течение трех дней уведомить об увольнении работника, взыскателя (получателя алиментов)</w:t>
            </w:r>
          </w:p>
        </w:tc>
      </w:tr>
      <w:tr w:rsidR="009A5C5D" w:rsidRPr="00136F53" w:rsidTr="006B5632">
        <w:trPr>
          <w:tblCellSpacing w:w="15" w:type="dxa"/>
        </w:trPr>
        <w:tc>
          <w:tcPr>
            <w:tcW w:w="3500" w:type="dxa"/>
          </w:tcPr>
          <w:p w:rsidR="009A5C5D" w:rsidRPr="00565387" w:rsidRDefault="009A5C5D" w:rsidP="00AA5390">
            <w:pPr>
              <w:pStyle w:val="3"/>
              <w:spacing w:before="0" w:after="9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65387">
              <w:rPr>
                <w:b w:val="0"/>
                <w:bCs w:val="0"/>
                <w:color w:val="auto"/>
                <w:sz w:val="24"/>
                <w:szCs w:val="24"/>
              </w:rPr>
              <w:t xml:space="preserve">Уведомить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Управление по вопросам миграции</w:t>
            </w:r>
          </w:p>
          <w:p w:rsidR="009A5C5D" w:rsidRPr="00136F53" w:rsidRDefault="009A5C5D" w:rsidP="00AA5390">
            <w:pPr>
              <w:pStyle w:val="3"/>
              <w:spacing w:before="0" w:after="90"/>
              <w:rPr>
                <w:b w:val="0"/>
                <w:bCs w:val="0"/>
                <w:sz w:val="24"/>
                <w:szCs w:val="24"/>
              </w:rPr>
            </w:pPr>
            <w:r w:rsidRPr="00565387">
              <w:rPr>
                <w:b w:val="0"/>
                <w:bCs w:val="0"/>
                <w:color w:val="auto"/>
                <w:sz w:val="24"/>
                <w:szCs w:val="24"/>
              </w:rPr>
              <w:t>в трехдневный срок</w:t>
            </w:r>
          </w:p>
        </w:tc>
        <w:tc>
          <w:tcPr>
            <w:tcW w:w="6852" w:type="dxa"/>
          </w:tcPr>
          <w:p w:rsidR="009A5C5D" w:rsidRPr="00136F53" w:rsidRDefault="009A5C5D" w:rsidP="00AA5390">
            <w:pPr>
              <w:pStyle w:val="a4"/>
              <w:spacing w:before="0" w:beforeAutospacing="0" w:after="0" w:afterAutospacing="0"/>
              <w:jc w:val="both"/>
            </w:pPr>
            <w:r w:rsidRPr="00136F53">
              <w:t xml:space="preserve">В случае увольнения работника – иностранного гражданина направить в </w:t>
            </w:r>
            <w:r w:rsidRPr="00565387">
              <w:t>ГУВМ МВД России по субъекту РФ</w:t>
            </w:r>
            <w:r w:rsidRPr="00136F53">
              <w:t xml:space="preserve"> уведомление об увольнении по соответствующей форме </w:t>
            </w:r>
          </w:p>
        </w:tc>
      </w:tr>
    </w:tbl>
    <w:p w:rsidR="00671F92" w:rsidRPr="00671F92" w:rsidRDefault="00671F92" w:rsidP="00671F92">
      <w:pPr>
        <w:tabs>
          <w:tab w:val="left" w:pos="284"/>
        </w:tabs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1F92" w:rsidRPr="00671F92" w:rsidSect="006B563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0113"/>
    <w:multiLevelType w:val="hybridMultilevel"/>
    <w:tmpl w:val="EF228248"/>
    <w:lvl w:ilvl="0" w:tplc="AB184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48D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C8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3E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4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A06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D0C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E0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467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491386"/>
    <w:multiLevelType w:val="hybridMultilevel"/>
    <w:tmpl w:val="5A90C97A"/>
    <w:lvl w:ilvl="0" w:tplc="C3589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2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63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4A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9A0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28D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84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541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DA7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EC078E"/>
    <w:multiLevelType w:val="hybridMultilevel"/>
    <w:tmpl w:val="F2D0DB20"/>
    <w:lvl w:ilvl="0" w:tplc="0A744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AB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90E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AC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0C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2C4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482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E7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CA1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3F4671"/>
    <w:multiLevelType w:val="hybridMultilevel"/>
    <w:tmpl w:val="35A8EA4A"/>
    <w:lvl w:ilvl="0" w:tplc="C6C04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8D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F4E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E2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8E8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D27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920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EE8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A0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E539A2"/>
    <w:multiLevelType w:val="hybridMultilevel"/>
    <w:tmpl w:val="967ECC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F4454"/>
    <w:multiLevelType w:val="hybridMultilevel"/>
    <w:tmpl w:val="2758B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44E62"/>
    <w:multiLevelType w:val="hybridMultilevel"/>
    <w:tmpl w:val="B896F498"/>
    <w:lvl w:ilvl="0" w:tplc="F2C62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A8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E6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4E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0C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2E2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485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8F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2B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ACD00EC"/>
    <w:multiLevelType w:val="hybridMultilevel"/>
    <w:tmpl w:val="0046C8B2"/>
    <w:lvl w:ilvl="0" w:tplc="DC5AE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D06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C3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9A5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40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96E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0B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C5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D25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AD7F7D"/>
    <w:multiLevelType w:val="hybridMultilevel"/>
    <w:tmpl w:val="567E97BC"/>
    <w:lvl w:ilvl="0" w:tplc="B5EE1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A3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2E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4C8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C5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6A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68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9EE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623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C051501"/>
    <w:multiLevelType w:val="hybridMultilevel"/>
    <w:tmpl w:val="19AA005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9777F58"/>
    <w:multiLevelType w:val="hybridMultilevel"/>
    <w:tmpl w:val="35486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C06DE"/>
    <w:multiLevelType w:val="hybridMultilevel"/>
    <w:tmpl w:val="3DDCB1B6"/>
    <w:lvl w:ilvl="0" w:tplc="FF7CC7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E676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C42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8CC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831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8BD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44D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83D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EAB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52BFA"/>
    <w:multiLevelType w:val="hybridMultilevel"/>
    <w:tmpl w:val="AC305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A25F2"/>
    <w:multiLevelType w:val="hybridMultilevel"/>
    <w:tmpl w:val="FAD45E10"/>
    <w:lvl w:ilvl="0" w:tplc="FD1CB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67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524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880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6EA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A2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29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8D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F09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7571374"/>
    <w:multiLevelType w:val="hybridMultilevel"/>
    <w:tmpl w:val="1082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62E5C"/>
    <w:multiLevelType w:val="hybridMultilevel"/>
    <w:tmpl w:val="9132B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7161C"/>
    <w:multiLevelType w:val="hybridMultilevel"/>
    <w:tmpl w:val="B546EF88"/>
    <w:lvl w:ilvl="0" w:tplc="E2D21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428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8F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C9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89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E4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EAE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068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D27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5"/>
  </w:num>
  <w:num w:numId="5">
    <w:abstractNumId w:val="10"/>
  </w:num>
  <w:num w:numId="6">
    <w:abstractNumId w:val="11"/>
  </w:num>
  <w:num w:numId="7">
    <w:abstractNumId w:val="5"/>
  </w:num>
  <w:num w:numId="8">
    <w:abstractNumId w:val="16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DB5"/>
    <w:rsid w:val="000F0B7A"/>
    <w:rsid w:val="00196C0F"/>
    <w:rsid w:val="002C3D17"/>
    <w:rsid w:val="00325F5C"/>
    <w:rsid w:val="003C232B"/>
    <w:rsid w:val="004D2E94"/>
    <w:rsid w:val="00565387"/>
    <w:rsid w:val="005E2DC0"/>
    <w:rsid w:val="00671F92"/>
    <w:rsid w:val="006B5632"/>
    <w:rsid w:val="006F5417"/>
    <w:rsid w:val="0071016D"/>
    <w:rsid w:val="00752828"/>
    <w:rsid w:val="0092595C"/>
    <w:rsid w:val="009A5C5D"/>
    <w:rsid w:val="00A8235E"/>
    <w:rsid w:val="00A961F8"/>
    <w:rsid w:val="00B313AE"/>
    <w:rsid w:val="00BE6EC6"/>
    <w:rsid w:val="00C3591D"/>
    <w:rsid w:val="00C51997"/>
    <w:rsid w:val="00DE2DB5"/>
    <w:rsid w:val="00F3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F5084-3454-4671-96F5-E8FD7962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B5"/>
  </w:style>
  <w:style w:type="paragraph" w:styleId="2">
    <w:name w:val="heading 2"/>
    <w:basedOn w:val="a"/>
    <w:link w:val="20"/>
    <w:uiPriority w:val="9"/>
    <w:qFormat/>
    <w:rsid w:val="00925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C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red">
    <w:name w:val="Span_red"/>
    <w:basedOn w:val="a0"/>
    <w:rsid w:val="00DE2DB5"/>
    <w:rPr>
      <w:color w:val="B45643"/>
    </w:rPr>
  </w:style>
  <w:style w:type="character" w:customStyle="1" w:styleId="Spanlink">
    <w:name w:val="Span_link"/>
    <w:basedOn w:val="a0"/>
    <w:rsid w:val="00DE2DB5"/>
    <w:rPr>
      <w:color w:val="008200"/>
    </w:rPr>
  </w:style>
  <w:style w:type="character" w:customStyle="1" w:styleId="20">
    <w:name w:val="Заголовок 2 Знак"/>
    <w:basedOn w:val="a0"/>
    <w:link w:val="2"/>
    <w:uiPriority w:val="9"/>
    <w:rsid w:val="00925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Строгий1"/>
    <w:basedOn w:val="a"/>
    <w:rsid w:val="0092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-p">
    <w:name w:val="remark-p"/>
    <w:basedOn w:val="a"/>
    <w:rsid w:val="0092595C"/>
    <w:pPr>
      <w:spacing w:after="0" w:line="270" w:lineRule="atLeast"/>
    </w:pPr>
    <w:rPr>
      <w:rFonts w:ascii="Georgia" w:eastAsia="Georgia" w:hAnsi="Georgia" w:cs="Georgia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C519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96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19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B7A"/>
  </w:style>
  <w:style w:type="paragraph" w:customStyle="1" w:styleId="jscommentslistenhover">
    <w:name w:val="js_comments_listenhover"/>
    <w:basedOn w:val="a"/>
    <w:rsid w:val="000F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8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4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6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</dc:creator>
  <cp:keywords/>
  <dc:description/>
  <cp:lastModifiedBy>Мартынова Мария</cp:lastModifiedBy>
  <cp:revision>18</cp:revision>
  <dcterms:created xsi:type="dcterms:W3CDTF">2016-11-22T09:56:00Z</dcterms:created>
  <dcterms:modified xsi:type="dcterms:W3CDTF">2016-11-22T13:53:00Z</dcterms:modified>
</cp:coreProperties>
</file>